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92A76" w14:textId="401EC875"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2697"/>
        <w:gridCol w:w="2698"/>
        <w:gridCol w:w="2697"/>
        <w:gridCol w:w="2698"/>
      </w:tblGrid>
      <w:tr w:rsidR="003B546F" w:rsidRPr="008F392F" w14:paraId="55317CD0" w14:textId="77777777" w:rsidTr="00EB14CE">
        <w:tc>
          <w:tcPr>
            <w:tcW w:w="2697" w:type="dxa"/>
            <w:shd w:val="clear" w:color="auto" w:fill="EDEDED" w:themeFill="accent3" w:themeFillTint="33"/>
          </w:tcPr>
          <w:p w14:paraId="166EAF7E"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Team Member:</w:t>
            </w:r>
          </w:p>
        </w:tc>
        <w:tc>
          <w:tcPr>
            <w:tcW w:w="2698" w:type="dxa"/>
          </w:tcPr>
          <w:p w14:paraId="2F4F3CEE" w14:textId="6399E9C6" w:rsidR="003B546F" w:rsidRPr="008F392F" w:rsidRDefault="003B546F" w:rsidP="008F392F">
            <w:pPr>
              <w:autoSpaceDE w:val="0"/>
              <w:autoSpaceDN w:val="0"/>
              <w:rPr>
                <w:rFonts w:ascii="Aptos" w:hAnsi="Aptos" w:cs="Calibri"/>
                <w:bCs/>
                <w:sz w:val="22"/>
                <w:szCs w:val="22"/>
              </w:rPr>
            </w:pPr>
          </w:p>
        </w:tc>
        <w:tc>
          <w:tcPr>
            <w:tcW w:w="2697" w:type="dxa"/>
            <w:shd w:val="clear" w:color="auto" w:fill="E7E6E6" w:themeFill="background2"/>
          </w:tcPr>
          <w:p w14:paraId="0DE14D3B"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Supervisor:</w:t>
            </w:r>
          </w:p>
        </w:tc>
        <w:tc>
          <w:tcPr>
            <w:tcW w:w="2698" w:type="dxa"/>
          </w:tcPr>
          <w:p w14:paraId="175C90F3" w14:textId="423ADF38" w:rsidR="003B546F" w:rsidRPr="008F392F" w:rsidRDefault="00AF0EA3" w:rsidP="008F392F">
            <w:pPr>
              <w:autoSpaceDE w:val="0"/>
              <w:autoSpaceDN w:val="0"/>
              <w:rPr>
                <w:rFonts w:ascii="Aptos" w:hAnsi="Aptos" w:cs="Calibri"/>
                <w:sz w:val="22"/>
                <w:szCs w:val="22"/>
              </w:rPr>
            </w:pPr>
            <w:r w:rsidRPr="008F392F">
              <w:rPr>
                <w:rFonts w:ascii="Aptos" w:hAnsi="Aptos" w:cs="Calibri"/>
                <w:sz w:val="22"/>
                <w:szCs w:val="22"/>
              </w:rPr>
              <w:t xml:space="preserve">Events </w:t>
            </w:r>
            <w:r w:rsidR="00EC139D" w:rsidRPr="008F392F">
              <w:rPr>
                <w:rFonts w:ascii="Aptos" w:hAnsi="Aptos" w:cs="Calibri"/>
                <w:sz w:val="22"/>
                <w:szCs w:val="22"/>
              </w:rPr>
              <w:t>Supervisor</w:t>
            </w:r>
            <w:r w:rsidRPr="008F392F">
              <w:rPr>
                <w:rFonts w:ascii="Aptos" w:hAnsi="Aptos" w:cs="Calibri"/>
                <w:sz w:val="22"/>
                <w:szCs w:val="22"/>
              </w:rPr>
              <w:t xml:space="preserve"> </w:t>
            </w:r>
          </w:p>
        </w:tc>
      </w:tr>
      <w:tr w:rsidR="003B546F" w:rsidRPr="008F392F" w14:paraId="7B33B4BE" w14:textId="77777777" w:rsidTr="00EB14CE">
        <w:tc>
          <w:tcPr>
            <w:tcW w:w="2697" w:type="dxa"/>
            <w:shd w:val="clear" w:color="auto" w:fill="EDEDED" w:themeFill="accent3" w:themeFillTint="33"/>
          </w:tcPr>
          <w:p w14:paraId="668E1CCA"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FLSA (Exempt/Non-Exempt):</w:t>
            </w:r>
          </w:p>
        </w:tc>
        <w:tc>
          <w:tcPr>
            <w:tcW w:w="2698" w:type="dxa"/>
          </w:tcPr>
          <w:p w14:paraId="74F35A6E" w14:textId="34BE9C28" w:rsidR="003B546F" w:rsidRPr="008F392F" w:rsidRDefault="005E12D7" w:rsidP="008F392F">
            <w:pPr>
              <w:autoSpaceDE w:val="0"/>
              <w:autoSpaceDN w:val="0"/>
              <w:rPr>
                <w:rFonts w:ascii="Aptos" w:hAnsi="Aptos" w:cs="Calibri"/>
                <w:sz w:val="22"/>
                <w:szCs w:val="22"/>
              </w:rPr>
            </w:pPr>
            <w:r w:rsidRPr="008F392F">
              <w:rPr>
                <w:rFonts w:ascii="Aptos" w:hAnsi="Aptos" w:cs="Calibri"/>
                <w:sz w:val="22"/>
                <w:szCs w:val="22"/>
              </w:rPr>
              <w:t>Non-</w:t>
            </w:r>
            <w:r w:rsidR="003B546F" w:rsidRPr="008F392F">
              <w:rPr>
                <w:rFonts w:ascii="Aptos" w:hAnsi="Aptos" w:cs="Calibri"/>
                <w:sz w:val="22"/>
                <w:szCs w:val="22"/>
              </w:rPr>
              <w:t>Exempt</w:t>
            </w:r>
            <w:r w:rsidRPr="008F392F">
              <w:rPr>
                <w:rFonts w:ascii="Aptos" w:hAnsi="Aptos" w:cs="Calibri"/>
                <w:sz w:val="22"/>
                <w:szCs w:val="22"/>
              </w:rPr>
              <w:t xml:space="preserve"> (hourly</w:t>
            </w:r>
            <w:r w:rsidR="003B546F" w:rsidRPr="008F392F">
              <w:rPr>
                <w:rFonts w:ascii="Aptos" w:hAnsi="Aptos" w:cs="Calibri"/>
                <w:sz w:val="22"/>
                <w:szCs w:val="22"/>
              </w:rPr>
              <w:t>)</w:t>
            </w:r>
          </w:p>
        </w:tc>
        <w:tc>
          <w:tcPr>
            <w:tcW w:w="2697" w:type="dxa"/>
            <w:shd w:val="clear" w:color="auto" w:fill="E7E6E6" w:themeFill="background2"/>
          </w:tcPr>
          <w:p w14:paraId="36E12120"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Position (full or part-time):</w:t>
            </w:r>
          </w:p>
        </w:tc>
        <w:tc>
          <w:tcPr>
            <w:tcW w:w="2698" w:type="dxa"/>
          </w:tcPr>
          <w:p w14:paraId="75C0A981" w14:textId="30B432BC" w:rsidR="003B546F" w:rsidRPr="008F392F" w:rsidRDefault="00EC139D" w:rsidP="008F392F">
            <w:pPr>
              <w:autoSpaceDE w:val="0"/>
              <w:autoSpaceDN w:val="0"/>
              <w:rPr>
                <w:rFonts w:ascii="Aptos" w:hAnsi="Aptos" w:cs="Calibri"/>
                <w:sz w:val="22"/>
                <w:szCs w:val="22"/>
              </w:rPr>
            </w:pPr>
            <w:r w:rsidRPr="008F392F">
              <w:rPr>
                <w:rFonts w:ascii="Aptos" w:hAnsi="Aptos" w:cs="Calibri"/>
                <w:sz w:val="22"/>
                <w:szCs w:val="22"/>
              </w:rPr>
              <w:t>Part- time, seasonal</w:t>
            </w:r>
          </w:p>
        </w:tc>
      </w:tr>
      <w:tr w:rsidR="003B546F" w:rsidRPr="008F392F" w14:paraId="58AFF52B" w14:textId="77777777" w:rsidTr="00EB14CE">
        <w:tc>
          <w:tcPr>
            <w:tcW w:w="2697" w:type="dxa"/>
            <w:shd w:val="clear" w:color="auto" w:fill="EDEDED" w:themeFill="accent3" w:themeFillTint="33"/>
          </w:tcPr>
          <w:p w14:paraId="55C2904F"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Hours:</w:t>
            </w:r>
          </w:p>
        </w:tc>
        <w:tc>
          <w:tcPr>
            <w:tcW w:w="2698" w:type="dxa"/>
          </w:tcPr>
          <w:p w14:paraId="2426FD2B" w14:textId="77777777" w:rsidR="003B546F" w:rsidRPr="008F392F" w:rsidRDefault="003B546F" w:rsidP="008F392F">
            <w:pPr>
              <w:autoSpaceDE w:val="0"/>
              <w:autoSpaceDN w:val="0"/>
              <w:rPr>
                <w:rFonts w:ascii="Aptos" w:hAnsi="Aptos" w:cs="Calibri"/>
                <w:sz w:val="22"/>
                <w:szCs w:val="22"/>
              </w:rPr>
            </w:pPr>
            <w:r w:rsidRPr="008F392F">
              <w:rPr>
                <w:rFonts w:ascii="Aptos" w:hAnsi="Aptos" w:cs="Calibri"/>
                <w:sz w:val="22"/>
                <w:szCs w:val="22"/>
              </w:rPr>
              <w:t>As per business needs</w:t>
            </w:r>
          </w:p>
        </w:tc>
        <w:tc>
          <w:tcPr>
            <w:tcW w:w="2697" w:type="dxa"/>
            <w:shd w:val="clear" w:color="auto" w:fill="E7E6E6" w:themeFill="background2"/>
          </w:tcPr>
          <w:p w14:paraId="06CB25A1"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Supervises:</w:t>
            </w:r>
          </w:p>
        </w:tc>
        <w:tc>
          <w:tcPr>
            <w:tcW w:w="2698" w:type="dxa"/>
          </w:tcPr>
          <w:p w14:paraId="3A6F3E25" w14:textId="4045595A" w:rsidR="003B546F" w:rsidRPr="008F392F" w:rsidRDefault="00EC139D" w:rsidP="008F392F">
            <w:pPr>
              <w:autoSpaceDE w:val="0"/>
              <w:autoSpaceDN w:val="0"/>
              <w:rPr>
                <w:rFonts w:ascii="Aptos" w:hAnsi="Aptos" w:cs="Calibri"/>
                <w:sz w:val="22"/>
                <w:szCs w:val="22"/>
              </w:rPr>
            </w:pPr>
            <w:r w:rsidRPr="008F392F">
              <w:rPr>
                <w:rFonts w:ascii="Aptos" w:hAnsi="Aptos" w:cs="Calibri"/>
                <w:sz w:val="22"/>
                <w:szCs w:val="22"/>
              </w:rPr>
              <w:t>none</w:t>
            </w:r>
          </w:p>
        </w:tc>
      </w:tr>
      <w:tr w:rsidR="003B546F" w:rsidRPr="008F392F" w14:paraId="1EF29035" w14:textId="77777777" w:rsidTr="00EB14CE">
        <w:trPr>
          <w:trHeight w:val="573"/>
        </w:trPr>
        <w:tc>
          <w:tcPr>
            <w:tcW w:w="2697" w:type="dxa"/>
            <w:shd w:val="clear" w:color="auto" w:fill="EDEDED" w:themeFill="accent3" w:themeFillTint="33"/>
          </w:tcPr>
          <w:p w14:paraId="715D69C1"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Last Updated (date &amp; by):</w:t>
            </w:r>
          </w:p>
        </w:tc>
        <w:tc>
          <w:tcPr>
            <w:tcW w:w="2698" w:type="dxa"/>
          </w:tcPr>
          <w:p w14:paraId="27AF09F9" w14:textId="18228523" w:rsidR="003B546F" w:rsidRPr="008F392F" w:rsidRDefault="008F392F" w:rsidP="008F392F">
            <w:pPr>
              <w:autoSpaceDE w:val="0"/>
              <w:autoSpaceDN w:val="0"/>
              <w:rPr>
                <w:rFonts w:ascii="Aptos" w:hAnsi="Aptos" w:cs="Calibri"/>
                <w:sz w:val="22"/>
                <w:szCs w:val="22"/>
              </w:rPr>
            </w:pPr>
            <w:r w:rsidRPr="008F392F">
              <w:rPr>
                <w:rFonts w:ascii="Aptos" w:hAnsi="Aptos" w:cs="Calibri"/>
                <w:sz w:val="22"/>
                <w:szCs w:val="22"/>
              </w:rPr>
              <w:t>March 2025, FM</w:t>
            </w:r>
          </w:p>
        </w:tc>
        <w:tc>
          <w:tcPr>
            <w:tcW w:w="2697" w:type="dxa"/>
            <w:shd w:val="clear" w:color="auto" w:fill="E7E6E6" w:themeFill="background2"/>
          </w:tcPr>
          <w:p w14:paraId="011E6EDA" w14:textId="77777777" w:rsidR="003B546F" w:rsidRPr="008F392F" w:rsidRDefault="003B546F" w:rsidP="008F392F">
            <w:pPr>
              <w:keepNext/>
              <w:autoSpaceDE w:val="0"/>
              <w:autoSpaceDN w:val="0"/>
              <w:outlineLvl w:val="1"/>
              <w:rPr>
                <w:rFonts w:ascii="Aptos" w:hAnsi="Aptos" w:cs="Calibri"/>
                <w:b/>
                <w:bCs/>
                <w:sz w:val="22"/>
                <w:szCs w:val="22"/>
              </w:rPr>
            </w:pPr>
            <w:r w:rsidRPr="008F392F">
              <w:rPr>
                <w:rFonts w:ascii="Aptos" w:hAnsi="Aptos" w:cs="Calibri"/>
                <w:b/>
                <w:bCs/>
                <w:sz w:val="22"/>
                <w:szCs w:val="22"/>
              </w:rPr>
              <w:t xml:space="preserve">Professional certifications/ Licenses required: </w:t>
            </w:r>
          </w:p>
        </w:tc>
        <w:tc>
          <w:tcPr>
            <w:tcW w:w="2698" w:type="dxa"/>
          </w:tcPr>
          <w:p w14:paraId="078F4910" w14:textId="1DD10591" w:rsidR="003B546F" w:rsidRPr="008F392F" w:rsidRDefault="003B546F" w:rsidP="008F392F">
            <w:pPr>
              <w:autoSpaceDE w:val="0"/>
              <w:autoSpaceDN w:val="0"/>
              <w:rPr>
                <w:rFonts w:ascii="Aptos" w:hAnsi="Aptos" w:cs="Calibri"/>
                <w:bCs/>
                <w:sz w:val="22"/>
                <w:szCs w:val="22"/>
              </w:rPr>
            </w:pPr>
          </w:p>
        </w:tc>
      </w:tr>
    </w:tbl>
    <w:p w14:paraId="050B1D46" w14:textId="0D5FD8CE"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p>
    <w:tbl>
      <w:tblPr>
        <w:tblStyle w:val="TableGrid"/>
        <w:tblW w:w="0" w:type="auto"/>
        <w:tblLook w:val="04A0" w:firstRow="1" w:lastRow="0" w:firstColumn="1" w:lastColumn="0" w:noHBand="0" w:noVBand="1"/>
      </w:tblPr>
      <w:tblGrid>
        <w:gridCol w:w="1435"/>
        <w:gridCol w:w="9355"/>
      </w:tblGrid>
      <w:tr w:rsidR="003B546F" w:rsidRPr="008F392F" w14:paraId="5992A6DA" w14:textId="77777777" w:rsidTr="00EB14CE">
        <w:tc>
          <w:tcPr>
            <w:tcW w:w="1435" w:type="dxa"/>
            <w:shd w:val="clear" w:color="auto" w:fill="E7E6E6" w:themeFill="background2"/>
          </w:tcPr>
          <w:p w14:paraId="664D01CC" w14:textId="4EFE01A9" w:rsidR="003B546F" w:rsidRPr="008F392F" w:rsidRDefault="003B546F" w:rsidP="008F392F">
            <w:pPr>
              <w:tabs>
                <w:tab w:val="left" w:pos="2700"/>
                <w:tab w:val="left" w:pos="5040"/>
                <w:tab w:val="left" w:pos="5760"/>
                <w:tab w:val="left" w:pos="6750"/>
                <w:tab w:val="left" w:pos="7920"/>
              </w:tabs>
              <w:rPr>
                <w:rFonts w:ascii="Aptos" w:hAnsi="Aptos" w:cstheme="minorHAnsi"/>
                <w:b/>
                <w:bCs/>
                <w:sz w:val="22"/>
                <w:szCs w:val="22"/>
              </w:rPr>
            </w:pPr>
            <w:r w:rsidRPr="008F392F">
              <w:rPr>
                <w:rFonts w:ascii="Aptos" w:hAnsi="Aptos" w:cstheme="minorHAnsi"/>
                <w:b/>
                <w:bCs/>
                <w:sz w:val="22"/>
                <w:szCs w:val="22"/>
              </w:rPr>
              <w:t>Mission:</w:t>
            </w:r>
          </w:p>
        </w:tc>
        <w:tc>
          <w:tcPr>
            <w:tcW w:w="9355" w:type="dxa"/>
            <w:shd w:val="clear" w:color="auto" w:fill="auto"/>
          </w:tcPr>
          <w:p w14:paraId="334AD9CF" w14:textId="7F5A461C" w:rsidR="003B546F" w:rsidRPr="008F392F" w:rsidRDefault="003B546F" w:rsidP="008F392F">
            <w:pPr>
              <w:spacing w:after="200" w:line="276" w:lineRule="auto"/>
              <w:rPr>
                <w:rFonts w:ascii="Aptos" w:hAnsi="Aptos" w:cstheme="minorHAnsi"/>
                <w:sz w:val="22"/>
                <w:szCs w:val="22"/>
              </w:rPr>
            </w:pPr>
            <w:r w:rsidRPr="008F392F">
              <w:rPr>
                <w:rFonts w:ascii="Aptos" w:hAnsi="Aptos" w:cstheme="minorHAnsi"/>
                <w:bCs/>
                <w:sz w:val="22"/>
                <w:szCs w:val="22"/>
              </w:rPr>
              <w:t>To enrich our community through wildlife conservation and education.</w:t>
            </w:r>
          </w:p>
        </w:tc>
      </w:tr>
      <w:tr w:rsidR="003B546F" w:rsidRPr="008F392F" w14:paraId="4A796C1C" w14:textId="77777777" w:rsidTr="00EB14CE">
        <w:tc>
          <w:tcPr>
            <w:tcW w:w="1435" w:type="dxa"/>
            <w:shd w:val="clear" w:color="auto" w:fill="E7E6E6" w:themeFill="background2"/>
          </w:tcPr>
          <w:p w14:paraId="6A17CC10" w14:textId="6441156A" w:rsidR="003B546F" w:rsidRPr="008F392F" w:rsidRDefault="003B546F" w:rsidP="008F392F">
            <w:pPr>
              <w:tabs>
                <w:tab w:val="left" w:pos="2700"/>
                <w:tab w:val="left" w:pos="5040"/>
                <w:tab w:val="left" w:pos="5760"/>
                <w:tab w:val="left" w:pos="6750"/>
                <w:tab w:val="left" w:pos="7920"/>
              </w:tabs>
              <w:rPr>
                <w:rFonts w:ascii="Aptos" w:hAnsi="Aptos" w:cstheme="minorHAnsi"/>
                <w:b/>
                <w:bCs/>
                <w:sz w:val="22"/>
                <w:szCs w:val="22"/>
              </w:rPr>
            </w:pPr>
            <w:r w:rsidRPr="008F392F">
              <w:rPr>
                <w:rFonts w:ascii="Aptos" w:hAnsi="Aptos" w:cstheme="minorHAnsi"/>
                <w:b/>
                <w:bCs/>
                <w:sz w:val="22"/>
                <w:szCs w:val="22"/>
              </w:rPr>
              <w:t>Vision:</w:t>
            </w:r>
          </w:p>
        </w:tc>
        <w:tc>
          <w:tcPr>
            <w:tcW w:w="9355" w:type="dxa"/>
            <w:shd w:val="clear" w:color="auto" w:fill="auto"/>
          </w:tcPr>
          <w:p w14:paraId="2DFC7DF8" w14:textId="45409B6E" w:rsidR="003B546F" w:rsidRPr="008F392F" w:rsidRDefault="003B546F" w:rsidP="008F392F">
            <w:pPr>
              <w:spacing w:after="200" w:line="276" w:lineRule="auto"/>
              <w:rPr>
                <w:rFonts w:ascii="Aptos" w:hAnsi="Aptos" w:cstheme="minorHAnsi"/>
                <w:sz w:val="22"/>
                <w:szCs w:val="22"/>
              </w:rPr>
            </w:pPr>
            <w:r w:rsidRPr="008F392F">
              <w:rPr>
                <w:rFonts w:ascii="Aptos" w:hAnsi="Aptos" w:cstheme="minorHAnsi"/>
                <w:bCs/>
                <w:sz w:val="22"/>
                <w:szCs w:val="22"/>
              </w:rPr>
              <w:t>We believe what we do changes the world. Every choice we make helps save the planet.</w:t>
            </w:r>
          </w:p>
        </w:tc>
      </w:tr>
      <w:tr w:rsidR="00EB14CE" w:rsidRPr="008F392F" w14:paraId="016A6A44" w14:textId="77777777" w:rsidTr="00EB14CE">
        <w:tc>
          <w:tcPr>
            <w:tcW w:w="1435" w:type="dxa"/>
            <w:shd w:val="clear" w:color="auto" w:fill="E7E6E6" w:themeFill="background2"/>
          </w:tcPr>
          <w:p w14:paraId="467A7375" w14:textId="2E405F80" w:rsidR="00EB14CE" w:rsidRPr="008F392F" w:rsidRDefault="00EB14CE" w:rsidP="008F392F">
            <w:pPr>
              <w:tabs>
                <w:tab w:val="left" w:pos="2700"/>
                <w:tab w:val="left" w:pos="5040"/>
                <w:tab w:val="left" w:pos="5760"/>
                <w:tab w:val="left" w:pos="6750"/>
                <w:tab w:val="left" w:pos="7920"/>
              </w:tabs>
              <w:rPr>
                <w:rFonts w:ascii="Aptos" w:hAnsi="Aptos" w:cstheme="minorHAnsi"/>
                <w:b/>
                <w:bCs/>
                <w:sz w:val="22"/>
                <w:szCs w:val="22"/>
              </w:rPr>
            </w:pPr>
            <w:r w:rsidRPr="008F392F">
              <w:rPr>
                <w:rFonts w:ascii="Aptos" w:hAnsi="Aptos" w:cstheme="minorHAnsi"/>
                <w:b/>
                <w:bCs/>
                <w:sz w:val="22"/>
                <w:szCs w:val="22"/>
              </w:rPr>
              <w:t>DEAI Statement:</w:t>
            </w:r>
          </w:p>
        </w:tc>
        <w:tc>
          <w:tcPr>
            <w:tcW w:w="9355" w:type="dxa"/>
            <w:shd w:val="clear" w:color="auto" w:fill="auto"/>
          </w:tcPr>
          <w:p w14:paraId="62AC273E" w14:textId="16D2C0EF" w:rsidR="00EB14CE" w:rsidRPr="008F392F" w:rsidRDefault="00EB14CE" w:rsidP="008F392F">
            <w:pPr>
              <w:rPr>
                <w:rFonts w:ascii="Aptos" w:hAnsi="Aptos" w:cstheme="minorHAnsi"/>
                <w:bCs/>
                <w:sz w:val="22"/>
                <w:szCs w:val="22"/>
              </w:rPr>
            </w:pPr>
            <w:r w:rsidRPr="008F392F">
              <w:rPr>
                <w:rFonts w:ascii="Aptos" w:hAnsi="Aptos" w:cstheme="minorHAnsi"/>
                <w:bCs/>
                <w:sz w:val="22"/>
                <w:szCs w:val="22"/>
              </w:rPr>
              <w:t>Ensure everyone feels welcome and valued by striving to create an environment that is as diverse as the wild spaces we are trying to protect.</w:t>
            </w:r>
          </w:p>
        </w:tc>
      </w:tr>
      <w:tr w:rsidR="003B546F" w:rsidRPr="008F392F" w14:paraId="005CA20B" w14:textId="77777777" w:rsidTr="00EB14CE">
        <w:tc>
          <w:tcPr>
            <w:tcW w:w="1435" w:type="dxa"/>
            <w:shd w:val="clear" w:color="auto" w:fill="E7E6E6" w:themeFill="background2"/>
          </w:tcPr>
          <w:p w14:paraId="2F353FEC" w14:textId="563E5DBA" w:rsidR="003B546F" w:rsidRPr="008F392F" w:rsidRDefault="003B546F" w:rsidP="008F392F">
            <w:pPr>
              <w:tabs>
                <w:tab w:val="left" w:pos="2700"/>
                <w:tab w:val="left" w:pos="5040"/>
                <w:tab w:val="left" w:pos="5760"/>
                <w:tab w:val="left" w:pos="6750"/>
                <w:tab w:val="left" w:pos="7920"/>
              </w:tabs>
              <w:rPr>
                <w:rFonts w:ascii="Aptos" w:hAnsi="Aptos" w:cstheme="minorHAnsi"/>
                <w:i/>
                <w:iCs/>
                <w:sz w:val="22"/>
                <w:szCs w:val="22"/>
              </w:rPr>
            </w:pPr>
            <w:r w:rsidRPr="008F392F">
              <w:rPr>
                <w:rFonts w:ascii="Aptos" w:hAnsi="Aptos" w:cstheme="minorHAnsi"/>
                <w:i/>
                <w:iCs/>
                <w:sz w:val="22"/>
                <w:szCs w:val="22"/>
              </w:rPr>
              <w:t>Core Values:</w:t>
            </w:r>
          </w:p>
        </w:tc>
        <w:tc>
          <w:tcPr>
            <w:tcW w:w="9355" w:type="dxa"/>
            <w:shd w:val="clear" w:color="auto" w:fill="auto"/>
          </w:tcPr>
          <w:p w14:paraId="28E1FABB" w14:textId="407AA72E" w:rsidR="003B546F" w:rsidRPr="008F392F" w:rsidRDefault="003B546F" w:rsidP="008F392F">
            <w:pPr>
              <w:rPr>
                <w:rFonts w:ascii="Aptos" w:hAnsi="Aptos" w:cstheme="minorHAnsi"/>
                <w:bCs/>
                <w:sz w:val="22"/>
                <w:szCs w:val="22"/>
              </w:rPr>
            </w:pPr>
            <w:r w:rsidRPr="008F392F">
              <w:rPr>
                <w:rFonts w:ascii="Aptos" w:hAnsi="Aptos" w:cstheme="minorHAnsi"/>
                <w:bCs/>
                <w:sz w:val="22"/>
                <w:szCs w:val="22"/>
              </w:rPr>
              <w:t xml:space="preserve">Must be embraced in decisions made, work culture and behavior, and influencing others. </w:t>
            </w:r>
          </w:p>
        </w:tc>
      </w:tr>
      <w:tr w:rsidR="003B546F" w:rsidRPr="008F392F" w14:paraId="5C77A859" w14:textId="77777777" w:rsidTr="00EB14CE">
        <w:tc>
          <w:tcPr>
            <w:tcW w:w="1435" w:type="dxa"/>
            <w:shd w:val="clear" w:color="auto" w:fill="E7E6E6" w:themeFill="background2"/>
          </w:tcPr>
          <w:p w14:paraId="7CC125C2" w14:textId="721B3153" w:rsidR="003B546F" w:rsidRPr="008F392F" w:rsidRDefault="003B546F" w:rsidP="008F392F">
            <w:pPr>
              <w:tabs>
                <w:tab w:val="left" w:pos="2700"/>
                <w:tab w:val="left" w:pos="5040"/>
                <w:tab w:val="left" w:pos="5760"/>
                <w:tab w:val="left" w:pos="6750"/>
                <w:tab w:val="left" w:pos="7920"/>
              </w:tabs>
              <w:rPr>
                <w:rFonts w:ascii="Aptos" w:hAnsi="Aptos" w:cstheme="minorHAnsi"/>
                <w:b/>
                <w:bCs/>
                <w:i/>
                <w:iCs/>
                <w:sz w:val="22"/>
                <w:szCs w:val="22"/>
              </w:rPr>
            </w:pPr>
            <w:r w:rsidRPr="008F392F">
              <w:rPr>
                <w:rFonts w:ascii="Aptos" w:hAnsi="Aptos" w:cstheme="minorHAnsi"/>
                <w:b/>
                <w:bCs/>
                <w:i/>
                <w:iCs/>
                <w:sz w:val="22"/>
                <w:szCs w:val="22"/>
              </w:rPr>
              <w:t>Create</w:t>
            </w:r>
          </w:p>
        </w:tc>
        <w:tc>
          <w:tcPr>
            <w:tcW w:w="9355" w:type="dxa"/>
            <w:shd w:val="clear" w:color="auto" w:fill="auto"/>
          </w:tcPr>
          <w:p w14:paraId="18D2724D" w14:textId="266B22F9"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bCs/>
                <w:sz w:val="22"/>
                <w:szCs w:val="22"/>
              </w:rPr>
              <w:t>We have a culture that welcomes all.  We build equitable experiences and relationships with our guests and team.  We are innovative with education, wellness, and conservation.  We cultivate memories, experience, and empathy.</w:t>
            </w:r>
          </w:p>
        </w:tc>
      </w:tr>
      <w:tr w:rsidR="003B546F" w:rsidRPr="008F392F" w14:paraId="2EB21B5B" w14:textId="77777777" w:rsidTr="00EB14CE">
        <w:tc>
          <w:tcPr>
            <w:tcW w:w="1435" w:type="dxa"/>
            <w:shd w:val="clear" w:color="auto" w:fill="E7E6E6" w:themeFill="background2"/>
          </w:tcPr>
          <w:p w14:paraId="758236E5" w14:textId="1479FD94" w:rsidR="003B546F" w:rsidRPr="008F392F" w:rsidRDefault="003B546F" w:rsidP="008F392F">
            <w:pPr>
              <w:tabs>
                <w:tab w:val="left" w:pos="2700"/>
                <w:tab w:val="left" w:pos="5040"/>
                <w:tab w:val="left" w:pos="5760"/>
                <w:tab w:val="left" w:pos="6750"/>
                <w:tab w:val="left" w:pos="7920"/>
              </w:tabs>
              <w:rPr>
                <w:rFonts w:ascii="Aptos" w:hAnsi="Aptos" w:cstheme="minorHAnsi"/>
                <w:b/>
                <w:bCs/>
                <w:i/>
                <w:iCs/>
                <w:sz w:val="22"/>
                <w:szCs w:val="22"/>
              </w:rPr>
            </w:pPr>
            <w:r w:rsidRPr="008F392F">
              <w:rPr>
                <w:rFonts w:ascii="Aptos" w:hAnsi="Aptos" w:cstheme="minorHAnsi"/>
                <w:b/>
                <w:bCs/>
                <w:i/>
                <w:iCs/>
                <w:sz w:val="22"/>
                <w:szCs w:val="22"/>
              </w:rPr>
              <w:t>Adapt</w:t>
            </w:r>
          </w:p>
        </w:tc>
        <w:tc>
          <w:tcPr>
            <w:tcW w:w="9355" w:type="dxa"/>
            <w:shd w:val="clear" w:color="auto" w:fill="auto"/>
          </w:tcPr>
          <w:p w14:paraId="1F80E3DB" w14:textId="4C756A26"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bCs/>
                <w:sz w:val="22"/>
                <w:szCs w:val="22"/>
              </w:rPr>
              <w:t>We listen and include others.  We are flexible to accept change and changing priorities.  We accept responsibility and we work well with others even in difficult circumstances.</w:t>
            </w:r>
          </w:p>
        </w:tc>
      </w:tr>
      <w:tr w:rsidR="003B546F" w:rsidRPr="008F392F" w14:paraId="56942489" w14:textId="77777777" w:rsidTr="00EB14CE">
        <w:tc>
          <w:tcPr>
            <w:tcW w:w="1435" w:type="dxa"/>
            <w:shd w:val="clear" w:color="auto" w:fill="E7E6E6" w:themeFill="background2"/>
          </w:tcPr>
          <w:p w14:paraId="01D040E3" w14:textId="53A0AAFB" w:rsidR="003B546F" w:rsidRPr="008F392F" w:rsidRDefault="003B546F" w:rsidP="008F392F">
            <w:pPr>
              <w:tabs>
                <w:tab w:val="left" w:pos="2700"/>
                <w:tab w:val="left" w:pos="5040"/>
                <w:tab w:val="left" w:pos="5760"/>
                <w:tab w:val="left" w:pos="6750"/>
                <w:tab w:val="left" w:pos="7920"/>
              </w:tabs>
              <w:rPr>
                <w:rFonts w:ascii="Aptos" w:hAnsi="Aptos" w:cstheme="minorHAnsi"/>
                <w:b/>
                <w:bCs/>
                <w:i/>
                <w:iCs/>
                <w:sz w:val="22"/>
                <w:szCs w:val="22"/>
              </w:rPr>
            </w:pPr>
            <w:r w:rsidRPr="008F392F">
              <w:rPr>
                <w:rFonts w:ascii="Aptos" w:hAnsi="Aptos" w:cstheme="minorHAnsi"/>
                <w:b/>
                <w:bCs/>
                <w:i/>
                <w:iCs/>
                <w:sz w:val="22"/>
                <w:szCs w:val="22"/>
              </w:rPr>
              <w:t>Steward</w:t>
            </w:r>
          </w:p>
        </w:tc>
        <w:tc>
          <w:tcPr>
            <w:tcW w:w="9355" w:type="dxa"/>
            <w:shd w:val="clear" w:color="auto" w:fill="auto"/>
          </w:tcPr>
          <w:p w14:paraId="2D55FB3D" w14:textId="1652FC93"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bCs/>
                <w:sz w:val="22"/>
                <w:szCs w:val="22"/>
              </w:rPr>
              <w:t>We care for tomorrow today.  We set good examples.  We are honest in our communications and lead others well.  We value diversity.  We keep our promises.  We provide education to our team and guests while we continue to educate ourselves.  We protect our animals, our guests, and our team.</w:t>
            </w:r>
          </w:p>
        </w:tc>
      </w:tr>
      <w:tr w:rsidR="003B546F" w:rsidRPr="008F392F" w14:paraId="0F92BF5C" w14:textId="77777777" w:rsidTr="00EB14CE">
        <w:tc>
          <w:tcPr>
            <w:tcW w:w="1435" w:type="dxa"/>
            <w:shd w:val="clear" w:color="auto" w:fill="E7E6E6" w:themeFill="background2"/>
          </w:tcPr>
          <w:p w14:paraId="05C1BCC5" w14:textId="03882B7B" w:rsidR="003B546F" w:rsidRPr="008F392F" w:rsidRDefault="003B546F" w:rsidP="008F392F">
            <w:pPr>
              <w:tabs>
                <w:tab w:val="left" w:pos="2700"/>
                <w:tab w:val="left" w:pos="5040"/>
                <w:tab w:val="left" w:pos="5760"/>
                <w:tab w:val="left" w:pos="6750"/>
                <w:tab w:val="left" w:pos="7920"/>
              </w:tabs>
              <w:rPr>
                <w:rFonts w:ascii="Aptos" w:hAnsi="Aptos" w:cstheme="minorHAnsi"/>
                <w:b/>
                <w:bCs/>
                <w:i/>
                <w:iCs/>
                <w:sz w:val="22"/>
                <w:szCs w:val="22"/>
              </w:rPr>
            </w:pPr>
            <w:r w:rsidRPr="008F392F">
              <w:rPr>
                <w:rFonts w:ascii="Aptos" w:hAnsi="Aptos" w:cstheme="minorHAnsi"/>
                <w:b/>
                <w:bCs/>
                <w:i/>
                <w:iCs/>
                <w:sz w:val="22"/>
                <w:szCs w:val="22"/>
              </w:rPr>
              <w:t>Transparent</w:t>
            </w:r>
          </w:p>
        </w:tc>
        <w:tc>
          <w:tcPr>
            <w:tcW w:w="9355" w:type="dxa"/>
            <w:shd w:val="clear" w:color="auto" w:fill="auto"/>
          </w:tcPr>
          <w:p w14:paraId="74738A6F" w14:textId="48F83068" w:rsidR="003B546F" w:rsidRPr="008F392F" w:rsidRDefault="003B546F" w:rsidP="008F392F">
            <w:pPr>
              <w:tabs>
                <w:tab w:val="left" w:pos="2700"/>
                <w:tab w:val="left" w:pos="5040"/>
                <w:tab w:val="left" w:pos="5760"/>
                <w:tab w:val="left" w:pos="6750"/>
                <w:tab w:val="left" w:pos="7920"/>
              </w:tabs>
              <w:rPr>
                <w:rFonts w:ascii="Aptos" w:hAnsi="Aptos" w:cstheme="minorHAnsi"/>
                <w:bCs/>
                <w:sz w:val="22"/>
                <w:szCs w:val="22"/>
              </w:rPr>
            </w:pPr>
            <w:r w:rsidRPr="008F392F">
              <w:rPr>
                <w:rFonts w:ascii="Aptos" w:hAnsi="Aptos" w:cstheme="minorHAnsi"/>
                <w:bCs/>
                <w:sz w:val="22"/>
                <w:szCs w:val="22"/>
              </w:rPr>
              <w:t>We share information timely and accurately.  We are trusted with confidential information.  We have high ethical standards.  We are authentic.  We believe that transparency is the foundation for building trusting relationships.  We value diversity, equity, accessibility, and inclusion.</w:t>
            </w:r>
          </w:p>
        </w:tc>
      </w:tr>
    </w:tbl>
    <w:p w14:paraId="310D0B49" w14:textId="61BC0333"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p>
    <w:tbl>
      <w:tblPr>
        <w:tblStyle w:val="TableGrid"/>
        <w:tblW w:w="0" w:type="auto"/>
        <w:tblLook w:val="04A0" w:firstRow="1" w:lastRow="0" w:firstColumn="1" w:lastColumn="0" w:noHBand="0" w:noVBand="1"/>
      </w:tblPr>
      <w:tblGrid>
        <w:gridCol w:w="1435"/>
        <w:gridCol w:w="9355"/>
      </w:tblGrid>
      <w:tr w:rsidR="003B546F" w:rsidRPr="008F392F" w14:paraId="26B6DF54" w14:textId="77777777" w:rsidTr="00EB14CE">
        <w:tc>
          <w:tcPr>
            <w:tcW w:w="1435" w:type="dxa"/>
            <w:shd w:val="clear" w:color="auto" w:fill="E7E6E6" w:themeFill="background2"/>
          </w:tcPr>
          <w:p w14:paraId="2D35E9BA" w14:textId="01F18E4A"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b/>
                <w:sz w:val="22"/>
                <w:szCs w:val="22"/>
              </w:rPr>
              <w:t>Schedule:</w:t>
            </w:r>
            <w:r w:rsidRPr="008F392F">
              <w:rPr>
                <w:rFonts w:ascii="Aptos" w:hAnsi="Aptos" w:cstheme="minorHAnsi"/>
                <w:sz w:val="22"/>
                <w:szCs w:val="22"/>
              </w:rPr>
              <w:t xml:space="preserve">  </w:t>
            </w:r>
          </w:p>
        </w:tc>
        <w:tc>
          <w:tcPr>
            <w:tcW w:w="9355" w:type="dxa"/>
          </w:tcPr>
          <w:p w14:paraId="085457BF" w14:textId="6B39D870" w:rsidR="003B546F" w:rsidRPr="008F392F" w:rsidRDefault="00EC139D"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sz w:val="22"/>
                <w:szCs w:val="22"/>
              </w:rPr>
              <w:t xml:space="preserve">Flexible schedule, including weekends, holidays, and evening hours </w:t>
            </w:r>
          </w:p>
        </w:tc>
      </w:tr>
      <w:tr w:rsidR="003B546F" w:rsidRPr="008F392F" w14:paraId="6AE6C194" w14:textId="77777777" w:rsidTr="00EB14CE">
        <w:tc>
          <w:tcPr>
            <w:tcW w:w="1435" w:type="dxa"/>
            <w:shd w:val="clear" w:color="auto" w:fill="E7E6E6" w:themeFill="background2"/>
          </w:tcPr>
          <w:p w14:paraId="50A2620C" w14:textId="529C793E"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sz w:val="22"/>
                <w:szCs w:val="22"/>
              </w:rPr>
              <w:t>50%</w:t>
            </w:r>
          </w:p>
        </w:tc>
        <w:tc>
          <w:tcPr>
            <w:tcW w:w="9355" w:type="dxa"/>
          </w:tcPr>
          <w:p w14:paraId="0098399C" w14:textId="6FAD271C" w:rsidR="003B546F" w:rsidRPr="008F392F" w:rsidRDefault="00EC139D" w:rsidP="008F392F">
            <w:pPr>
              <w:tabs>
                <w:tab w:val="left" w:pos="5040"/>
              </w:tabs>
              <w:outlineLvl w:val="0"/>
              <w:rPr>
                <w:rFonts w:ascii="Aptos" w:hAnsi="Aptos" w:cstheme="minorHAnsi"/>
                <w:sz w:val="22"/>
                <w:szCs w:val="22"/>
              </w:rPr>
            </w:pPr>
            <w:r w:rsidRPr="008F392F">
              <w:rPr>
                <w:rFonts w:ascii="Aptos" w:hAnsi="Aptos" w:cstheme="minorHAnsi"/>
                <w:sz w:val="22"/>
                <w:szCs w:val="22"/>
              </w:rPr>
              <w:t>Set up, tear down and coverage of various rentals, meetings, weddings</w:t>
            </w:r>
          </w:p>
        </w:tc>
      </w:tr>
      <w:tr w:rsidR="003B546F" w:rsidRPr="008F392F" w14:paraId="00C8C0D2" w14:textId="77777777" w:rsidTr="00EB14CE">
        <w:tc>
          <w:tcPr>
            <w:tcW w:w="1435" w:type="dxa"/>
            <w:shd w:val="clear" w:color="auto" w:fill="E7E6E6" w:themeFill="background2"/>
          </w:tcPr>
          <w:p w14:paraId="319D358A" w14:textId="539611AD"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sz w:val="22"/>
                <w:szCs w:val="22"/>
              </w:rPr>
              <w:t>30%</w:t>
            </w:r>
          </w:p>
        </w:tc>
        <w:tc>
          <w:tcPr>
            <w:tcW w:w="9355" w:type="dxa"/>
          </w:tcPr>
          <w:p w14:paraId="771BCE5D" w14:textId="41107C94" w:rsidR="003B546F" w:rsidRPr="008F392F" w:rsidRDefault="00EC139D" w:rsidP="008F392F">
            <w:pPr>
              <w:tabs>
                <w:tab w:val="left" w:pos="5040"/>
              </w:tabs>
              <w:outlineLvl w:val="0"/>
              <w:rPr>
                <w:rFonts w:ascii="Aptos" w:hAnsi="Aptos" w:cstheme="minorHAnsi"/>
                <w:sz w:val="22"/>
                <w:szCs w:val="22"/>
              </w:rPr>
            </w:pPr>
            <w:r w:rsidRPr="008F392F">
              <w:rPr>
                <w:rFonts w:ascii="Aptos" w:hAnsi="Aptos" w:cstheme="minorHAnsi"/>
                <w:sz w:val="22"/>
                <w:szCs w:val="22"/>
              </w:rPr>
              <w:t>Small projects</w:t>
            </w:r>
          </w:p>
        </w:tc>
      </w:tr>
      <w:tr w:rsidR="003B546F" w:rsidRPr="008F392F" w14:paraId="394902D6" w14:textId="77777777" w:rsidTr="00EB14CE">
        <w:tc>
          <w:tcPr>
            <w:tcW w:w="1435" w:type="dxa"/>
            <w:shd w:val="clear" w:color="auto" w:fill="E7E6E6" w:themeFill="background2"/>
          </w:tcPr>
          <w:p w14:paraId="3099F5A8" w14:textId="7A546CBE" w:rsidR="003B546F" w:rsidRPr="008F392F" w:rsidRDefault="003B546F" w:rsidP="008F392F">
            <w:pPr>
              <w:tabs>
                <w:tab w:val="left" w:pos="2700"/>
                <w:tab w:val="left" w:pos="5040"/>
                <w:tab w:val="left" w:pos="5760"/>
                <w:tab w:val="left" w:pos="6750"/>
                <w:tab w:val="left" w:pos="7920"/>
              </w:tabs>
              <w:rPr>
                <w:rFonts w:ascii="Aptos" w:hAnsi="Aptos" w:cstheme="minorHAnsi"/>
                <w:sz w:val="22"/>
                <w:szCs w:val="22"/>
              </w:rPr>
            </w:pPr>
            <w:r w:rsidRPr="008F392F">
              <w:rPr>
                <w:rFonts w:ascii="Aptos" w:hAnsi="Aptos" w:cstheme="minorHAnsi"/>
                <w:sz w:val="22"/>
                <w:szCs w:val="22"/>
              </w:rPr>
              <w:t>20%</w:t>
            </w:r>
          </w:p>
        </w:tc>
        <w:tc>
          <w:tcPr>
            <w:tcW w:w="9355" w:type="dxa"/>
          </w:tcPr>
          <w:p w14:paraId="1D71FECF" w14:textId="23EDE36E" w:rsidR="003B546F" w:rsidRPr="008F392F" w:rsidRDefault="005258FC" w:rsidP="008F392F">
            <w:pPr>
              <w:tabs>
                <w:tab w:val="left" w:pos="5040"/>
              </w:tabs>
              <w:outlineLvl w:val="0"/>
              <w:rPr>
                <w:rFonts w:ascii="Aptos" w:hAnsi="Aptos" w:cstheme="minorHAnsi"/>
                <w:sz w:val="22"/>
                <w:szCs w:val="22"/>
              </w:rPr>
            </w:pPr>
            <w:r w:rsidRPr="008F392F">
              <w:rPr>
                <w:rFonts w:ascii="Aptos" w:hAnsi="Aptos" w:cstheme="minorHAnsi"/>
                <w:sz w:val="22"/>
                <w:szCs w:val="22"/>
              </w:rPr>
              <w:t xml:space="preserve">Other or </w:t>
            </w:r>
            <w:r w:rsidR="003B546F" w:rsidRPr="008F392F">
              <w:rPr>
                <w:rFonts w:ascii="Aptos" w:hAnsi="Aptos" w:cstheme="minorHAnsi"/>
                <w:sz w:val="22"/>
                <w:szCs w:val="22"/>
              </w:rPr>
              <w:t>General Duties</w:t>
            </w:r>
          </w:p>
        </w:tc>
      </w:tr>
    </w:tbl>
    <w:p w14:paraId="2A3AEA14" w14:textId="77777777" w:rsidR="00F12B10" w:rsidRPr="008F392F" w:rsidRDefault="00F12B10" w:rsidP="008F392F">
      <w:pPr>
        <w:tabs>
          <w:tab w:val="left" w:pos="5040"/>
        </w:tabs>
        <w:outlineLvl w:val="0"/>
        <w:rPr>
          <w:rFonts w:ascii="Aptos" w:hAnsi="Aptos" w:cstheme="minorHAnsi"/>
          <w:sz w:val="22"/>
          <w:szCs w:val="22"/>
        </w:rPr>
      </w:pPr>
    </w:p>
    <w:p w14:paraId="2F07C159" w14:textId="77777777" w:rsidR="005258FC" w:rsidRPr="008F392F" w:rsidRDefault="005258FC" w:rsidP="008F392F">
      <w:pPr>
        <w:tabs>
          <w:tab w:val="left" w:pos="5760"/>
        </w:tabs>
        <w:rPr>
          <w:rFonts w:ascii="Aptos" w:hAnsi="Aptos" w:cstheme="minorHAnsi"/>
          <w:b/>
          <w:sz w:val="22"/>
          <w:szCs w:val="22"/>
        </w:rPr>
      </w:pPr>
    </w:p>
    <w:p w14:paraId="7F0FE606" w14:textId="31F9A1A5" w:rsidR="00103687" w:rsidRPr="008F392F" w:rsidRDefault="00103687" w:rsidP="008F392F">
      <w:pPr>
        <w:tabs>
          <w:tab w:val="left" w:pos="5760"/>
        </w:tabs>
        <w:rPr>
          <w:rFonts w:ascii="Aptos" w:hAnsi="Aptos"/>
          <w:sz w:val="22"/>
          <w:szCs w:val="22"/>
        </w:rPr>
      </w:pPr>
      <w:r w:rsidRPr="008F392F">
        <w:rPr>
          <w:rFonts w:ascii="Aptos" w:hAnsi="Aptos" w:cstheme="minorHAnsi"/>
          <w:b/>
          <w:sz w:val="22"/>
          <w:szCs w:val="22"/>
        </w:rPr>
        <w:t xml:space="preserve">Position Mission: </w:t>
      </w:r>
      <w:r w:rsidR="008F392F" w:rsidRPr="008F392F">
        <w:rPr>
          <w:rFonts w:ascii="Aptos" w:hAnsi="Aptos"/>
          <w:sz w:val="22"/>
          <w:szCs w:val="22"/>
        </w:rPr>
        <w:t>The Events Team Member plays a vital role in delivering outstanding service to our clients during events at the Topeka Zoo &amp; Conservation Center. By ensuring each event is well-executed, you help create memorable experiences that enhance our reputation and support the zoo’s mission. Your contributions leave a lasting impression, encouraging community support and driving revenue through memorable, well-organized events. Ultimately, you help increase guest visits by delivering quality experiences that people will remember and recommend.</w:t>
      </w:r>
    </w:p>
    <w:p w14:paraId="61637C8B" w14:textId="77777777" w:rsidR="008F392F" w:rsidRPr="008F392F" w:rsidRDefault="008F392F" w:rsidP="008F392F">
      <w:pPr>
        <w:tabs>
          <w:tab w:val="left" w:pos="5040"/>
        </w:tabs>
        <w:rPr>
          <w:rFonts w:ascii="Aptos" w:hAnsi="Aptos" w:cstheme="minorHAnsi"/>
          <w:b/>
          <w:sz w:val="22"/>
          <w:szCs w:val="22"/>
        </w:rPr>
      </w:pPr>
    </w:p>
    <w:p w14:paraId="39D4B2A1" w14:textId="53923E01" w:rsidR="005258FC" w:rsidRPr="008F392F" w:rsidRDefault="001E0727" w:rsidP="008F392F">
      <w:pPr>
        <w:tabs>
          <w:tab w:val="left" w:pos="5040"/>
        </w:tabs>
        <w:rPr>
          <w:rFonts w:ascii="Aptos" w:hAnsi="Aptos" w:cstheme="minorHAnsi"/>
          <w:b/>
          <w:sz w:val="22"/>
          <w:szCs w:val="22"/>
        </w:rPr>
      </w:pPr>
      <w:r w:rsidRPr="008F392F">
        <w:rPr>
          <w:rFonts w:ascii="Aptos" w:hAnsi="Aptos" w:cstheme="minorHAnsi"/>
          <w:b/>
          <w:sz w:val="22"/>
          <w:szCs w:val="22"/>
        </w:rPr>
        <w:t>Essential Functions:</w:t>
      </w:r>
      <w:r w:rsidR="008F392F" w:rsidRPr="008F392F">
        <w:rPr>
          <w:rFonts w:ascii="Aptos" w:hAnsi="Aptos"/>
          <w:sz w:val="22"/>
          <w:szCs w:val="22"/>
        </w:rPr>
        <w:t xml:space="preserve"> </w:t>
      </w:r>
      <w:r w:rsidR="008F392F" w:rsidRPr="008F392F">
        <w:rPr>
          <w:rFonts w:ascii="Aptos" w:hAnsi="Aptos"/>
          <w:sz w:val="22"/>
          <w:szCs w:val="22"/>
        </w:rPr>
        <w:t>As an Events Team Member, you’ll assist with the seamless setup, execution, and breakdown of various private and corporate events. Your primary responsibility is ensuring each guest has a positive and unforgettable experience. These events may include corporate luncheons, meetings, private rentals, celebrations of life, zoo fundraisers, weddings, and more. We take pride in exceeding guest expectations by providing top-notch service, attention to detail, and a friendly, welcoming environment.</w:t>
      </w:r>
    </w:p>
    <w:p w14:paraId="0990927B" w14:textId="77777777" w:rsidR="008F392F" w:rsidRPr="008F392F" w:rsidRDefault="008F392F" w:rsidP="008F392F">
      <w:p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lastRenderedPageBreak/>
        <w:t>Core Responsibilities:</w:t>
      </w:r>
    </w:p>
    <w:p w14:paraId="0A5021D3" w14:textId="77777777" w:rsidR="008F392F" w:rsidRPr="008F392F" w:rsidRDefault="008F392F" w:rsidP="008F392F">
      <w:pPr>
        <w:numPr>
          <w:ilvl w:val="0"/>
          <w:numId w:val="19"/>
        </w:num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t>Event Setup &amp; Breakdown:</w:t>
      </w:r>
      <w:r w:rsidRPr="008F392F">
        <w:rPr>
          <w:rFonts w:ascii="Aptos" w:eastAsia="Times New Roman" w:hAnsi="Aptos"/>
          <w:sz w:val="22"/>
          <w:szCs w:val="22"/>
        </w:rPr>
        <w:t xml:space="preserve"> Assist with all aspects of event preparation, execution, and cleanup. Responsibilities include setting up tables, chairs, catering services, and any additional cleaning duties (sweeping, mopping, etc.).</w:t>
      </w:r>
    </w:p>
    <w:p w14:paraId="3F2E446A" w14:textId="77777777" w:rsidR="008F392F" w:rsidRPr="008F392F" w:rsidRDefault="008F392F" w:rsidP="008F392F">
      <w:pPr>
        <w:numPr>
          <w:ilvl w:val="0"/>
          <w:numId w:val="19"/>
        </w:num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t>Bar Services (if 21+):</w:t>
      </w:r>
      <w:r w:rsidRPr="008F392F">
        <w:rPr>
          <w:rFonts w:ascii="Aptos" w:eastAsia="Times New Roman" w:hAnsi="Aptos"/>
          <w:sz w:val="22"/>
          <w:szCs w:val="22"/>
        </w:rPr>
        <w:t xml:space="preserve"> Set up, run, and break down the bar at events, preparing, pouring, and serving both alcoholic and non-alcoholic beverages.</w:t>
      </w:r>
    </w:p>
    <w:p w14:paraId="6D036927" w14:textId="77777777" w:rsidR="008F392F" w:rsidRPr="008F392F" w:rsidRDefault="008F392F" w:rsidP="008F392F">
      <w:pPr>
        <w:numPr>
          <w:ilvl w:val="0"/>
          <w:numId w:val="19"/>
        </w:num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t>Guest Interaction &amp; Assistance:</w:t>
      </w:r>
      <w:r w:rsidRPr="008F392F">
        <w:rPr>
          <w:rFonts w:ascii="Aptos" w:eastAsia="Times New Roman" w:hAnsi="Aptos"/>
          <w:sz w:val="22"/>
          <w:szCs w:val="22"/>
        </w:rPr>
        <w:t xml:space="preserve"> Help with event logistics by directing guests, answering questions, and ensuring they have a pleasant experience. Always maintain composure and professionalism when dealing with clients.</w:t>
      </w:r>
    </w:p>
    <w:p w14:paraId="36E5E46C" w14:textId="77777777" w:rsidR="008F392F" w:rsidRPr="008F392F" w:rsidRDefault="008F392F" w:rsidP="008F392F">
      <w:pPr>
        <w:numPr>
          <w:ilvl w:val="0"/>
          <w:numId w:val="19"/>
        </w:num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t>Venue Cleanliness &amp; Maintenance:</w:t>
      </w:r>
      <w:r w:rsidRPr="008F392F">
        <w:rPr>
          <w:rFonts w:ascii="Aptos" w:eastAsia="Times New Roman" w:hAnsi="Aptos"/>
          <w:sz w:val="22"/>
          <w:szCs w:val="22"/>
        </w:rPr>
        <w:t xml:space="preserve"> Ensure rental spaces are clean, operational, and up to code. Perform cleaning tasks as needed throughout the event.</w:t>
      </w:r>
    </w:p>
    <w:p w14:paraId="2C78C267" w14:textId="77777777" w:rsidR="008F392F" w:rsidRPr="008F392F" w:rsidRDefault="008F392F" w:rsidP="008F392F">
      <w:pPr>
        <w:numPr>
          <w:ilvl w:val="0"/>
          <w:numId w:val="19"/>
        </w:num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t>Security &amp; Event Closure:</w:t>
      </w:r>
      <w:r w:rsidRPr="008F392F">
        <w:rPr>
          <w:rFonts w:ascii="Aptos" w:eastAsia="Times New Roman" w:hAnsi="Aptos"/>
          <w:sz w:val="22"/>
          <w:szCs w:val="22"/>
        </w:rPr>
        <w:t xml:space="preserve"> Ensure the safety and security of the zoo by securing event buildings and perimeter gates at the conclusion of events or rentals.</w:t>
      </w:r>
    </w:p>
    <w:p w14:paraId="2FC6A19E" w14:textId="77777777" w:rsidR="008F392F" w:rsidRPr="008F392F" w:rsidRDefault="008F392F" w:rsidP="008F392F">
      <w:pPr>
        <w:numPr>
          <w:ilvl w:val="0"/>
          <w:numId w:val="19"/>
        </w:num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t>Audio-Visual (AV) Support:</w:t>
      </w:r>
      <w:r w:rsidRPr="008F392F">
        <w:rPr>
          <w:rFonts w:ascii="Aptos" w:eastAsia="Times New Roman" w:hAnsi="Aptos"/>
          <w:sz w:val="22"/>
          <w:szCs w:val="22"/>
        </w:rPr>
        <w:t xml:space="preserve"> Capable of operating AV equipment inside rental spaces to ensure smooth event execution.</w:t>
      </w:r>
    </w:p>
    <w:p w14:paraId="7232E6B7" w14:textId="77777777" w:rsidR="008F392F" w:rsidRPr="008F392F" w:rsidRDefault="008F392F" w:rsidP="008F392F">
      <w:pPr>
        <w:numPr>
          <w:ilvl w:val="0"/>
          <w:numId w:val="19"/>
        </w:numPr>
        <w:spacing w:before="100" w:beforeAutospacing="1" w:after="100" w:afterAutospacing="1"/>
        <w:rPr>
          <w:rFonts w:ascii="Aptos" w:eastAsia="Times New Roman" w:hAnsi="Aptos"/>
          <w:sz w:val="22"/>
          <w:szCs w:val="22"/>
        </w:rPr>
      </w:pPr>
      <w:r w:rsidRPr="008F392F">
        <w:rPr>
          <w:rFonts w:ascii="Aptos" w:eastAsia="Times New Roman" w:hAnsi="Aptos"/>
          <w:b/>
          <w:bCs/>
          <w:sz w:val="22"/>
          <w:szCs w:val="22"/>
        </w:rPr>
        <w:t>Team Collaboration:</w:t>
      </w:r>
      <w:r w:rsidRPr="008F392F">
        <w:rPr>
          <w:rFonts w:ascii="Aptos" w:eastAsia="Times New Roman" w:hAnsi="Aptos"/>
          <w:sz w:val="22"/>
          <w:szCs w:val="22"/>
        </w:rPr>
        <w:t xml:space="preserve"> Work collaboratively with team members to ensure the overall success of each event while also being self-motivated and able to work independently.</w:t>
      </w:r>
    </w:p>
    <w:p w14:paraId="343A9D87" w14:textId="0612134D" w:rsidR="008F392F" w:rsidRPr="008F392F" w:rsidRDefault="008F392F" w:rsidP="008F392F">
      <w:pPr>
        <w:pStyle w:val="ListParagraph"/>
        <w:numPr>
          <w:ilvl w:val="0"/>
          <w:numId w:val="19"/>
        </w:numPr>
        <w:rPr>
          <w:rFonts w:ascii="Aptos" w:eastAsia="Times New Roman" w:hAnsi="Aptos"/>
          <w:sz w:val="22"/>
          <w:szCs w:val="22"/>
        </w:rPr>
      </w:pPr>
      <w:r w:rsidRPr="008F392F">
        <w:rPr>
          <w:rFonts w:ascii="Aptos" w:eastAsia="Times New Roman" w:hAnsi="Aptos"/>
          <w:b/>
          <w:bCs/>
          <w:sz w:val="22"/>
          <w:szCs w:val="22"/>
        </w:rPr>
        <w:t>Health &amp; Safety:</w:t>
      </w:r>
      <w:r w:rsidRPr="008F392F">
        <w:rPr>
          <w:rFonts w:ascii="Aptos" w:eastAsia="Times New Roman" w:hAnsi="Aptos"/>
          <w:sz w:val="22"/>
          <w:szCs w:val="22"/>
        </w:rPr>
        <w:t xml:space="preserve"> Ensure a safe environment for guests by following all health and safety guidelines. This includes responding to emergencies and helping guests adhere to zoo policies regarding safety. </w:t>
      </w:r>
    </w:p>
    <w:p w14:paraId="490D36FB" w14:textId="1E157500" w:rsidR="008F392F" w:rsidRPr="008F392F" w:rsidRDefault="008F392F" w:rsidP="008F392F">
      <w:pPr>
        <w:pStyle w:val="ListParagraph"/>
        <w:numPr>
          <w:ilvl w:val="0"/>
          <w:numId w:val="19"/>
        </w:numPr>
        <w:rPr>
          <w:rFonts w:ascii="Aptos" w:eastAsia="Times New Roman" w:hAnsi="Aptos"/>
          <w:sz w:val="22"/>
          <w:szCs w:val="22"/>
        </w:rPr>
      </w:pPr>
      <w:r w:rsidRPr="008F392F">
        <w:rPr>
          <w:rFonts w:ascii="Aptos" w:eastAsia="Times New Roman" w:hAnsi="Aptos"/>
          <w:b/>
          <w:bCs/>
          <w:sz w:val="22"/>
          <w:szCs w:val="22"/>
        </w:rPr>
        <w:t>Customer Service Excellence:</w:t>
      </w:r>
      <w:r w:rsidRPr="008F392F">
        <w:rPr>
          <w:rFonts w:ascii="Aptos" w:eastAsia="Times New Roman" w:hAnsi="Aptos"/>
          <w:sz w:val="22"/>
          <w:szCs w:val="22"/>
        </w:rPr>
        <w:t xml:space="preserve"> Display strong customer service skills, including problem-solving and resolving guest issues in a professional and timely manner. A positive and service-oriented attitude is essential. </w:t>
      </w:r>
    </w:p>
    <w:p w14:paraId="74FB8CBF" w14:textId="71537524" w:rsidR="00056826" w:rsidRPr="008F392F" w:rsidRDefault="00056826" w:rsidP="008F392F">
      <w:pPr>
        <w:rPr>
          <w:rFonts w:ascii="Aptos" w:hAnsi="Aptos" w:cstheme="minorHAnsi"/>
          <w:b/>
          <w:i/>
          <w:sz w:val="22"/>
          <w:szCs w:val="22"/>
        </w:rPr>
      </w:pPr>
    </w:p>
    <w:p w14:paraId="16AAFECE" w14:textId="77777777" w:rsidR="008F392F" w:rsidRPr="008F392F" w:rsidRDefault="008F392F" w:rsidP="008F392F">
      <w:pPr>
        <w:contextualSpacing/>
        <w:rPr>
          <w:rFonts w:ascii="Aptos" w:hAnsi="Aptos" w:cstheme="minorHAnsi"/>
          <w:b/>
          <w:sz w:val="22"/>
          <w:szCs w:val="22"/>
        </w:rPr>
      </w:pPr>
      <w:r w:rsidRPr="008F392F">
        <w:rPr>
          <w:rFonts w:ascii="Aptos" w:hAnsi="Aptos" w:cstheme="minorHAnsi"/>
          <w:b/>
          <w:sz w:val="22"/>
          <w:szCs w:val="22"/>
        </w:rPr>
        <w:t>General Responsibilities:</w:t>
      </w:r>
    </w:p>
    <w:p w14:paraId="38FDF5AF"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Maintain a professional, courteous, and tactful demeanor when interacting with guests, co-workers, and external partners.</w:t>
      </w:r>
    </w:p>
    <w:p w14:paraId="01C7140B"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Lead and support team members in alignment with the Topeka Zoo and Conservation Mission, ensuring decisions are in line with organizational values.</w:t>
      </w:r>
    </w:p>
    <w:p w14:paraId="4D5898D3"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Foster strong relationships through ongoing communication with internal teams, external partners, vendors, the Board of Directors (BOD), and key stakeholders.</w:t>
      </w:r>
    </w:p>
    <w:p w14:paraId="5AEBC4A6"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Deliver superior service by resolving issues promptly and addressing concerns with urgency and efficiency.</w:t>
      </w:r>
    </w:p>
    <w:p w14:paraId="21E3F7A9"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Proactively identify solutions to problems, both in day-to-day operations and urgent situations.</w:t>
      </w:r>
    </w:p>
    <w:p w14:paraId="41A0E2B0"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Stay informed on current industry trends and developments that can benefit the zoo, actively seeking opportunities for professional growth.</w:t>
      </w:r>
    </w:p>
    <w:p w14:paraId="5425610A"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Represent FOTZ professionally in all settings, including onsite activities, community events, and communications.</w:t>
      </w:r>
    </w:p>
    <w:p w14:paraId="39089413"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Participate in meetings as required and contribute to team discussions and planning.</w:t>
      </w:r>
    </w:p>
    <w:p w14:paraId="192575C5"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Respond to customer, staff, and vendor inquiries in a timely and helpful manner.</w:t>
      </w:r>
    </w:p>
    <w:p w14:paraId="4D23CA60"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Answer telephone calls and provide prompt, professional responses.</w:t>
      </w:r>
    </w:p>
    <w:p w14:paraId="7117AD79"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Adhere to all applicable federal, state, and local laws and regulations.</w:t>
      </w:r>
    </w:p>
    <w:p w14:paraId="3466EAAD"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Follow FOTZ’s policies and procedures to ensure consistency and compliance.</w:t>
      </w:r>
    </w:p>
    <w:p w14:paraId="6B45C217" w14:textId="77777777" w:rsidR="008F392F" w:rsidRPr="008F392F" w:rsidRDefault="008F392F" w:rsidP="008F392F">
      <w:pPr>
        <w:pStyle w:val="ListParagraph"/>
        <w:numPr>
          <w:ilvl w:val="0"/>
          <w:numId w:val="22"/>
        </w:numPr>
        <w:rPr>
          <w:rFonts w:ascii="Aptos" w:hAnsi="Aptos"/>
          <w:sz w:val="22"/>
          <w:szCs w:val="22"/>
        </w:rPr>
      </w:pPr>
      <w:r w:rsidRPr="008F392F">
        <w:rPr>
          <w:rFonts w:ascii="Aptos" w:hAnsi="Aptos"/>
          <w:sz w:val="22"/>
          <w:szCs w:val="22"/>
        </w:rPr>
        <w:t>Perform other duties as assigned to support the mission of the zoo.</w:t>
      </w:r>
    </w:p>
    <w:p w14:paraId="6E33E4FD" w14:textId="77777777" w:rsidR="008F392F" w:rsidRPr="008F392F" w:rsidRDefault="008F392F" w:rsidP="008F392F">
      <w:pPr>
        <w:tabs>
          <w:tab w:val="left" w:pos="5040"/>
        </w:tabs>
        <w:outlineLvl w:val="0"/>
        <w:rPr>
          <w:rFonts w:ascii="Aptos" w:hAnsi="Aptos" w:cstheme="minorHAnsi"/>
          <w:b/>
          <w:sz w:val="22"/>
          <w:szCs w:val="22"/>
        </w:rPr>
      </w:pPr>
    </w:p>
    <w:p w14:paraId="57E4A8D5" w14:textId="77777777" w:rsidR="008F392F" w:rsidRPr="008F392F" w:rsidRDefault="008F392F" w:rsidP="008F392F">
      <w:pPr>
        <w:tabs>
          <w:tab w:val="left" w:pos="5040"/>
        </w:tabs>
        <w:outlineLvl w:val="0"/>
        <w:rPr>
          <w:rFonts w:ascii="Aptos" w:hAnsi="Aptos" w:cstheme="minorHAnsi"/>
          <w:b/>
          <w:sz w:val="22"/>
          <w:szCs w:val="22"/>
        </w:rPr>
      </w:pPr>
      <w:r w:rsidRPr="008F392F">
        <w:rPr>
          <w:rFonts w:ascii="Aptos" w:hAnsi="Aptos" w:cstheme="minorHAnsi"/>
          <w:b/>
          <w:sz w:val="22"/>
          <w:szCs w:val="22"/>
        </w:rPr>
        <w:t>Performance Measurements &amp; Primary Accountability:</w:t>
      </w:r>
    </w:p>
    <w:p w14:paraId="7A2DD502" w14:textId="77777777" w:rsidR="008F392F" w:rsidRPr="008F392F" w:rsidRDefault="008F392F" w:rsidP="008F392F">
      <w:pPr>
        <w:pStyle w:val="ListParagraph"/>
        <w:numPr>
          <w:ilvl w:val="0"/>
          <w:numId w:val="21"/>
        </w:numPr>
        <w:rPr>
          <w:rFonts w:ascii="Aptos" w:eastAsia="Times New Roman" w:hAnsi="Aptos"/>
          <w:snapToGrid w:val="0"/>
          <w:sz w:val="22"/>
          <w:szCs w:val="22"/>
        </w:rPr>
      </w:pPr>
      <w:r w:rsidRPr="008F392F">
        <w:rPr>
          <w:rFonts w:ascii="Aptos" w:eastAsia="Times New Roman" w:hAnsi="Aptos"/>
          <w:snapToGrid w:val="0"/>
          <w:sz w:val="22"/>
          <w:szCs w:val="22"/>
        </w:rPr>
        <w:t>Timely and accurate completion of work tasks, ensuring all deliverables are met with attention to detail.</w:t>
      </w:r>
    </w:p>
    <w:p w14:paraId="4B51A191" w14:textId="77777777" w:rsidR="008F392F" w:rsidRPr="008F392F" w:rsidRDefault="008F392F" w:rsidP="008F392F">
      <w:pPr>
        <w:pStyle w:val="ListParagraph"/>
        <w:numPr>
          <w:ilvl w:val="0"/>
          <w:numId w:val="21"/>
        </w:numPr>
        <w:rPr>
          <w:rFonts w:ascii="Aptos" w:eastAsia="Times New Roman" w:hAnsi="Aptos"/>
          <w:snapToGrid w:val="0"/>
          <w:sz w:val="22"/>
          <w:szCs w:val="22"/>
        </w:rPr>
      </w:pPr>
      <w:r w:rsidRPr="008F392F">
        <w:rPr>
          <w:rFonts w:ascii="Aptos" w:eastAsia="Times New Roman" w:hAnsi="Aptos"/>
          <w:snapToGrid w:val="0"/>
          <w:sz w:val="22"/>
          <w:szCs w:val="22"/>
        </w:rPr>
        <w:t>Strong, collaborative relationships with guests, staff, and stakeholders are maintained, contributing to a positive work culture.</w:t>
      </w:r>
    </w:p>
    <w:p w14:paraId="15B00AA0" w14:textId="77777777" w:rsidR="008F392F" w:rsidRPr="008F392F" w:rsidRDefault="008F392F" w:rsidP="008F392F">
      <w:pPr>
        <w:pStyle w:val="ListParagraph"/>
        <w:numPr>
          <w:ilvl w:val="0"/>
          <w:numId w:val="21"/>
        </w:numPr>
        <w:rPr>
          <w:rFonts w:ascii="Aptos" w:eastAsia="Times New Roman" w:hAnsi="Aptos"/>
          <w:snapToGrid w:val="0"/>
          <w:sz w:val="22"/>
          <w:szCs w:val="22"/>
        </w:rPr>
      </w:pPr>
      <w:r w:rsidRPr="008F392F">
        <w:rPr>
          <w:rFonts w:ascii="Aptos" w:eastAsia="Times New Roman" w:hAnsi="Aptos"/>
          <w:snapToGrid w:val="0"/>
          <w:sz w:val="22"/>
          <w:szCs w:val="22"/>
        </w:rPr>
        <w:lastRenderedPageBreak/>
        <w:t>Demonstrate teamwork by accomplishing tasks in collaboration with others.</w:t>
      </w:r>
    </w:p>
    <w:p w14:paraId="1D945286" w14:textId="77777777" w:rsidR="008F392F" w:rsidRPr="008F392F" w:rsidRDefault="008F392F" w:rsidP="008F392F">
      <w:pPr>
        <w:pStyle w:val="ListParagraph"/>
        <w:numPr>
          <w:ilvl w:val="0"/>
          <w:numId w:val="21"/>
        </w:numPr>
        <w:rPr>
          <w:rFonts w:ascii="Aptos" w:eastAsia="Times New Roman" w:hAnsi="Aptos"/>
          <w:snapToGrid w:val="0"/>
          <w:sz w:val="22"/>
          <w:szCs w:val="22"/>
        </w:rPr>
      </w:pPr>
      <w:r w:rsidRPr="008F392F">
        <w:rPr>
          <w:rFonts w:ascii="Aptos" w:eastAsia="Times New Roman" w:hAnsi="Aptos"/>
          <w:snapToGrid w:val="0"/>
          <w:sz w:val="22"/>
          <w:szCs w:val="22"/>
        </w:rPr>
        <w:t>Ability to adapt to change, accepting and supporting management decisions positively.</w:t>
      </w:r>
    </w:p>
    <w:p w14:paraId="5E2EB392" w14:textId="77777777" w:rsidR="008F392F" w:rsidRPr="008F392F" w:rsidRDefault="008F392F" w:rsidP="008F392F">
      <w:pPr>
        <w:pStyle w:val="ListParagraph"/>
        <w:numPr>
          <w:ilvl w:val="0"/>
          <w:numId w:val="21"/>
        </w:numPr>
        <w:rPr>
          <w:rFonts w:ascii="Aptos" w:eastAsia="Times New Roman" w:hAnsi="Aptos"/>
          <w:snapToGrid w:val="0"/>
          <w:sz w:val="22"/>
          <w:szCs w:val="22"/>
        </w:rPr>
      </w:pPr>
      <w:r w:rsidRPr="008F392F">
        <w:rPr>
          <w:rFonts w:ascii="Aptos" w:eastAsia="Times New Roman" w:hAnsi="Aptos"/>
          <w:snapToGrid w:val="0"/>
          <w:sz w:val="22"/>
          <w:szCs w:val="22"/>
        </w:rPr>
        <w:t>Achievement of individual and team objectives as set by leadership.</w:t>
      </w:r>
    </w:p>
    <w:p w14:paraId="40ABE086" w14:textId="77777777" w:rsidR="008F392F" w:rsidRPr="008F392F" w:rsidRDefault="008F392F" w:rsidP="008F392F">
      <w:pPr>
        <w:pStyle w:val="ListParagraph"/>
        <w:numPr>
          <w:ilvl w:val="0"/>
          <w:numId w:val="21"/>
        </w:numPr>
        <w:rPr>
          <w:rFonts w:ascii="Aptos" w:eastAsia="Times New Roman" w:hAnsi="Aptos"/>
          <w:sz w:val="22"/>
          <w:szCs w:val="22"/>
        </w:rPr>
      </w:pPr>
      <w:r w:rsidRPr="008F392F">
        <w:rPr>
          <w:rFonts w:ascii="Aptos" w:eastAsia="Times New Roman" w:hAnsi="Aptos"/>
          <w:snapToGrid w:val="0"/>
          <w:sz w:val="22"/>
          <w:szCs w:val="22"/>
        </w:rPr>
        <w:t>Consistent and reliable attendance, arriving and departing work on time as scheduled.</w:t>
      </w:r>
    </w:p>
    <w:p w14:paraId="1276F5AD" w14:textId="77777777" w:rsidR="00F12B10" w:rsidRPr="008F392F" w:rsidRDefault="00F12B10" w:rsidP="008F392F">
      <w:pPr>
        <w:rPr>
          <w:rFonts w:ascii="Aptos" w:hAnsi="Aptos" w:cstheme="minorHAnsi"/>
          <w:sz w:val="22"/>
          <w:szCs w:val="22"/>
        </w:rPr>
      </w:pPr>
    </w:p>
    <w:p w14:paraId="56C265A9" w14:textId="77777777" w:rsidR="008F392F" w:rsidRDefault="001E0727" w:rsidP="008F392F">
      <w:pPr>
        <w:rPr>
          <w:rFonts w:ascii="Aptos" w:hAnsi="Aptos" w:cstheme="minorHAnsi"/>
          <w:b/>
          <w:sz w:val="22"/>
          <w:szCs w:val="22"/>
        </w:rPr>
      </w:pPr>
      <w:r w:rsidRPr="008F392F">
        <w:rPr>
          <w:rFonts w:ascii="Aptos" w:hAnsi="Aptos" w:cstheme="minorHAnsi"/>
          <w:b/>
          <w:sz w:val="22"/>
          <w:szCs w:val="22"/>
        </w:rPr>
        <w:t>Qualifications: (Knowledge, Skill</w:t>
      </w:r>
      <w:r w:rsidR="00FC63FB" w:rsidRPr="008F392F">
        <w:rPr>
          <w:rFonts w:ascii="Aptos" w:hAnsi="Aptos" w:cstheme="minorHAnsi"/>
          <w:b/>
          <w:sz w:val="22"/>
          <w:szCs w:val="22"/>
        </w:rPr>
        <w:t>,</w:t>
      </w:r>
      <w:r w:rsidRPr="008F392F">
        <w:rPr>
          <w:rFonts w:ascii="Aptos" w:hAnsi="Aptos" w:cstheme="minorHAnsi"/>
          <w:b/>
          <w:sz w:val="22"/>
          <w:szCs w:val="22"/>
        </w:rPr>
        <w:t xml:space="preserve"> and Ability)</w:t>
      </w:r>
    </w:p>
    <w:p w14:paraId="6A9232A6" w14:textId="77777777" w:rsidR="008F392F" w:rsidRPr="008F392F" w:rsidRDefault="008F392F" w:rsidP="008F392F">
      <w:pPr>
        <w:pStyle w:val="ListParagraph"/>
        <w:numPr>
          <w:ilvl w:val="0"/>
          <w:numId w:val="25"/>
        </w:numPr>
        <w:rPr>
          <w:rFonts w:ascii="Aptos" w:hAnsi="Aptos" w:cstheme="minorHAnsi"/>
          <w:b/>
          <w:sz w:val="22"/>
          <w:szCs w:val="22"/>
        </w:rPr>
      </w:pPr>
      <w:r w:rsidRPr="008F392F">
        <w:rPr>
          <w:rFonts w:ascii="Aptos" w:eastAsia="Times New Roman" w:hAnsi="Aptos"/>
          <w:b/>
          <w:bCs/>
          <w:sz w:val="22"/>
          <w:szCs w:val="22"/>
        </w:rPr>
        <w:t>Time Management &amp; Prioritization:</w:t>
      </w:r>
      <w:r w:rsidRPr="008F392F">
        <w:rPr>
          <w:rFonts w:ascii="Aptos" w:eastAsia="Times New Roman" w:hAnsi="Aptos"/>
          <w:sz w:val="22"/>
          <w:szCs w:val="22"/>
        </w:rPr>
        <w:t xml:space="preserve"> Ability to manage multiple tasks and prioritize duties efficiently during events. </w:t>
      </w:r>
    </w:p>
    <w:p w14:paraId="2CCF4BC8" w14:textId="35A73467" w:rsidR="008F392F" w:rsidRPr="008F392F" w:rsidRDefault="008F392F" w:rsidP="008F392F">
      <w:pPr>
        <w:pStyle w:val="ListParagraph"/>
        <w:numPr>
          <w:ilvl w:val="0"/>
          <w:numId w:val="25"/>
        </w:numPr>
        <w:rPr>
          <w:rFonts w:ascii="Aptos" w:hAnsi="Aptos" w:cstheme="minorHAnsi"/>
          <w:b/>
          <w:sz w:val="22"/>
          <w:szCs w:val="22"/>
        </w:rPr>
      </w:pPr>
      <w:r w:rsidRPr="008F392F">
        <w:rPr>
          <w:rFonts w:ascii="Aptos" w:eastAsia="Times New Roman" w:hAnsi="Aptos"/>
          <w:b/>
          <w:bCs/>
          <w:sz w:val="22"/>
          <w:szCs w:val="22"/>
        </w:rPr>
        <w:t>Teamwork &amp; Communication:</w:t>
      </w:r>
      <w:r w:rsidRPr="008F392F">
        <w:rPr>
          <w:rFonts w:ascii="Aptos" w:eastAsia="Times New Roman" w:hAnsi="Aptos"/>
          <w:sz w:val="22"/>
          <w:szCs w:val="22"/>
        </w:rPr>
        <w:t xml:space="preserve"> Work effectively with other team members and collaborate to ensure smooth event execution. Strong communication skills are essential (verbal, e-mail, text, two-way radio). </w:t>
      </w:r>
    </w:p>
    <w:p w14:paraId="4F404545" w14:textId="5A23DC82" w:rsidR="008F392F" w:rsidRPr="008F392F" w:rsidRDefault="008F392F" w:rsidP="008F392F">
      <w:pPr>
        <w:pStyle w:val="ListParagraph"/>
        <w:numPr>
          <w:ilvl w:val="0"/>
          <w:numId w:val="25"/>
        </w:numPr>
        <w:spacing w:after="240"/>
        <w:rPr>
          <w:rFonts w:ascii="Aptos" w:eastAsia="Times New Roman" w:hAnsi="Aptos"/>
          <w:sz w:val="22"/>
          <w:szCs w:val="22"/>
        </w:rPr>
      </w:pPr>
      <w:r w:rsidRPr="008F392F">
        <w:rPr>
          <w:rFonts w:ascii="Aptos" w:eastAsia="Times New Roman" w:hAnsi="Aptos"/>
          <w:b/>
          <w:bCs/>
          <w:sz w:val="22"/>
          <w:szCs w:val="22"/>
        </w:rPr>
        <w:t>Professionalism &amp; Composure:</w:t>
      </w:r>
      <w:r w:rsidRPr="008F392F">
        <w:rPr>
          <w:rFonts w:ascii="Aptos" w:eastAsia="Times New Roman" w:hAnsi="Aptos"/>
          <w:sz w:val="22"/>
          <w:szCs w:val="22"/>
        </w:rPr>
        <w:t xml:space="preserve"> Always maintain a neat and tidy appearance, project a professional image, and remain calm and composed, even when facing challenging situations or clients. </w:t>
      </w:r>
    </w:p>
    <w:p w14:paraId="6FAE3EC1" w14:textId="16C3209D" w:rsidR="008F392F" w:rsidRPr="008F392F" w:rsidRDefault="008F392F" w:rsidP="008F392F">
      <w:pPr>
        <w:pStyle w:val="ListParagraph"/>
        <w:numPr>
          <w:ilvl w:val="0"/>
          <w:numId w:val="25"/>
        </w:numPr>
        <w:rPr>
          <w:rFonts w:ascii="Aptos" w:eastAsia="Times New Roman" w:hAnsi="Aptos"/>
          <w:sz w:val="22"/>
          <w:szCs w:val="22"/>
        </w:rPr>
      </w:pPr>
      <w:r w:rsidRPr="008F392F">
        <w:rPr>
          <w:rFonts w:ascii="Aptos" w:eastAsia="Times New Roman" w:hAnsi="Aptos"/>
          <w:b/>
          <w:bCs/>
          <w:sz w:val="22"/>
          <w:szCs w:val="22"/>
        </w:rPr>
        <w:t>Initiative &amp; Independence:</w:t>
      </w:r>
      <w:r w:rsidRPr="008F392F">
        <w:rPr>
          <w:rFonts w:ascii="Aptos" w:eastAsia="Times New Roman" w:hAnsi="Aptos"/>
          <w:sz w:val="22"/>
          <w:szCs w:val="22"/>
        </w:rPr>
        <w:t xml:space="preserve"> Ability to take initiative, self-motivate, and work without constant supervision. </w:t>
      </w:r>
    </w:p>
    <w:p w14:paraId="0AAA7863" w14:textId="1E437107" w:rsidR="008F392F" w:rsidRPr="008F392F" w:rsidRDefault="008F392F" w:rsidP="008F392F">
      <w:pPr>
        <w:pStyle w:val="ListParagraph"/>
        <w:numPr>
          <w:ilvl w:val="0"/>
          <w:numId w:val="25"/>
        </w:numPr>
        <w:rPr>
          <w:rFonts w:ascii="Aptos" w:eastAsia="Times New Roman" w:hAnsi="Aptos"/>
          <w:sz w:val="22"/>
          <w:szCs w:val="22"/>
        </w:rPr>
      </w:pPr>
      <w:r w:rsidRPr="008F392F">
        <w:rPr>
          <w:rFonts w:ascii="Aptos" w:eastAsia="Times New Roman" w:hAnsi="Aptos"/>
          <w:b/>
          <w:bCs/>
          <w:sz w:val="22"/>
          <w:szCs w:val="22"/>
        </w:rPr>
        <w:t>Positive Attitude:</w:t>
      </w:r>
      <w:r w:rsidRPr="008F392F">
        <w:rPr>
          <w:rFonts w:ascii="Aptos" w:eastAsia="Times New Roman" w:hAnsi="Aptos"/>
          <w:sz w:val="22"/>
          <w:szCs w:val="22"/>
        </w:rPr>
        <w:t xml:space="preserve"> A friendly, energetic demeanor and positive attitude, especially when engaging with guests and handling difficult situations. </w:t>
      </w:r>
    </w:p>
    <w:p w14:paraId="2E928E44" w14:textId="67930FEC" w:rsidR="00DE4301" w:rsidRPr="008F392F" w:rsidRDefault="008F392F" w:rsidP="008F392F">
      <w:pPr>
        <w:pStyle w:val="ListParagraph"/>
        <w:numPr>
          <w:ilvl w:val="0"/>
          <w:numId w:val="25"/>
        </w:numPr>
        <w:rPr>
          <w:rFonts w:ascii="Aptos" w:hAnsi="Aptos" w:cstheme="minorHAnsi"/>
          <w:bCs/>
          <w:sz w:val="22"/>
          <w:szCs w:val="22"/>
        </w:rPr>
      </w:pPr>
      <w:r w:rsidRPr="008F392F">
        <w:rPr>
          <w:rFonts w:ascii="Aptos" w:eastAsia="Times New Roman" w:hAnsi="Aptos"/>
          <w:b/>
          <w:bCs/>
          <w:sz w:val="22"/>
          <w:szCs w:val="22"/>
        </w:rPr>
        <w:t>Attention to Detail:</w:t>
      </w:r>
      <w:r w:rsidRPr="008F392F">
        <w:rPr>
          <w:rFonts w:ascii="Aptos" w:eastAsia="Times New Roman" w:hAnsi="Aptos"/>
          <w:sz w:val="22"/>
          <w:szCs w:val="22"/>
        </w:rPr>
        <w:t xml:space="preserve"> Meticulous attention to detail to ensure every aspect of the event runs smoothly and as planned.</w:t>
      </w:r>
    </w:p>
    <w:p w14:paraId="0D716A4E" w14:textId="77777777" w:rsidR="00056826" w:rsidRPr="008F392F" w:rsidRDefault="00056826" w:rsidP="008F392F">
      <w:pPr>
        <w:rPr>
          <w:rFonts w:ascii="Aptos" w:hAnsi="Aptos" w:cstheme="minorHAnsi"/>
          <w:b/>
          <w:sz w:val="22"/>
          <w:szCs w:val="22"/>
        </w:rPr>
      </w:pPr>
    </w:p>
    <w:p w14:paraId="1F730BE3" w14:textId="77777777" w:rsidR="008F392F" w:rsidRPr="008F392F" w:rsidRDefault="008F392F" w:rsidP="008F392F">
      <w:pPr>
        <w:rPr>
          <w:rFonts w:ascii="Aptos" w:hAnsi="Aptos" w:cstheme="minorHAnsi"/>
          <w:b/>
          <w:sz w:val="22"/>
          <w:szCs w:val="22"/>
        </w:rPr>
      </w:pPr>
      <w:r w:rsidRPr="008F392F">
        <w:rPr>
          <w:rFonts w:ascii="Aptos" w:hAnsi="Aptos" w:cstheme="minorHAnsi"/>
          <w:b/>
          <w:sz w:val="22"/>
          <w:szCs w:val="22"/>
        </w:rPr>
        <w:t>Physical Demands:</w:t>
      </w:r>
    </w:p>
    <w:p w14:paraId="1B9BD810" w14:textId="77777777" w:rsidR="008F392F" w:rsidRPr="008F392F" w:rsidRDefault="008F392F" w:rsidP="008F392F">
      <w:pPr>
        <w:pStyle w:val="ListParagraph"/>
        <w:numPr>
          <w:ilvl w:val="0"/>
          <w:numId w:val="24"/>
        </w:numPr>
        <w:rPr>
          <w:rFonts w:ascii="Aptos" w:eastAsia="Times New Roman" w:hAnsi="Aptos"/>
          <w:sz w:val="22"/>
          <w:szCs w:val="22"/>
        </w:rPr>
      </w:pPr>
      <w:r w:rsidRPr="008F392F">
        <w:rPr>
          <w:rStyle w:val="Strong"/>
          <w:rFonts w:ascii="Aptos" w:eastAsia="Times New Roman" w:hAnsi="Aptos"/>
          <w:b w:val="0"/>
          <w:bCs w:val="0"/>
          <w:sz w:val="22"/>
          <w:szCs w:val="22"/>
        </w:rPr>
        <w:t>Mobility &amp; Physical Requirements</w:t>
      </w:r>
      <w:r w:rsidRPr="008F392F">
        <w:rPr>
          <w:rFonts w:ascii="Aptos" w:eastAsia="Times New Roman" w:hAnsi="Aptos"/>
          <w:b/>
          <w:bCs/>
          <w:sz w:val="22"/>
          <w:szCs w:val="22"/>
        </w:rPr>
        <w:t>:</w:t>
      </w:r>
      <w:r w:rsidRPr="008F392F">
        <w:rPr>
          <w:rFonts w:ascii="Aptos" w:eastAsia="Times New Roman" w:hAnsi="Aptos"/>
          <w:sz w:val="22"/>
          <w:szCs w:val="22"/>
        </w:rPr>
        <w:t xml:space="preserve"> The ability to frequently walk across the assigned area, and perform physical tasks such as reaching, bending, kneeling, lifting (up to 50 pounds), pulling, twisting, pushing, squatting, and dragging. This requires good hand-eye coordination and physical stamina to sit, stand, or move intermittently throughout the workday.</w:t>
      </w:r>
    </w:p>
    <w:p w14:paraId="44BC9410" w14:textId="77777777" w:rsidR="008F392F" w:rsidRPr="008F392F" w:rsidRDefault="008F392F" w:rsidP="008F392F">
      <w:pPr>
        <w:pStyle w:val="ListParagraph"/>
        <w:numPr>
          <w:ilvl w:val="0"/>
          <w:numId w:val="24"/>
        </w:numPr>
        <w:rPr>
          <w:rFonts w:ascii="Aptos" w:eastAsia="Times New Roman" w:hAnsi="Aptos"/>
          <w:sz w:val="22"/>
          <w:szCs w:val="22"/>
        </w:rPr>
      </w:pPr>
      <w:r w:rsidRPr="008F392F">
        <w:rPr>
          <w:rStyle w:val="Strong"/>
          <w:rFonts w:ascii="Aptos" w:eastAsia="Times New Roman" w:hAnsi="Aptos"/>
          <w:b w:val="0"/>
          <w:bCs w:val="0"/>
          <w:sz w:val="22"/>
          <w:szCs w:val="22"/>
        </w:rPr>
        <w:t>Indoor/Outdoor Work</w:t>
      </w:r>
      <w:r w:rsidRPr="008F392F">
        <w:rPr>
          <w:rFonts w:ascii="Aptos" w:eastAsia="Times New Roman" w:hAnsi="Aptos"/>
          <w:b/>
          <w:bCs/>
          <w:sz w:val="22"/>
          <w:szCs w:val="22"/>
        </w:rPr>
        <w:t>:</w:t>
      </w:r>
      <w:r w:rsidRPr="008F392F">
        <w:rPr>
          <w:rFonts w:ascii="Aptos" w:eastAsia="Times New Roman" w:hAnsi="Aptos"/>
          <w:sz w:val="22"/>
          <w:szCs w:val="22"/>
        </w:rPr>
        <w:t xml:space="preserve"> This role requires flexibility to work both indoors and outdoors in varying environmental conditions, including extreme temperatures, inclement weather, and possibly wet, icy, or muddy conditions. Exposure to hay, dust, and other outdoor elements is common.</w:t>
      </w:r>
    </w:p>
    <w:p w14:paraId="1188F0C6" w14:textId="77777777" w:rsidR="008F392F" w:rsidRPr="008F392F" w:rsidRDefault="008F392F" w:rsidP="008F392F">
      <w:pPr>
        <w:pStyle w:val="ListParagraph"/>
        <w:numPr>
          <w:ilvl w:val="0"/>
          <w:numId w:val="24"/>
        </w:numPr>
        <w:rPr>
          <w:rFonts w:ascii="Aptos" w:eastAsia="Times New Roman" w:hAnsi="Aptos"/>
          <w:sz w:val="22"/>
          <w:szCs w:val="22"/>
        </w:rPr>
      </w:pPr>
      <w:r w:rsidRPr="008F392F">
        <w:rPr>
          <w:rStyle w:val="Strong"/>
          <w:rFonts w:ascii="Aptos" w:eastAsia="Times New Roman" w:hAnsi="Aptos"/>
          <w:b w:val="0"/>
          <w:bCs w:val="0"/>
          <w:sz w:val="22"/>
          <w:szCs w:val="22"/>
        </w:rPr>
        <w:t>Vision &amp; Concentration</w:t>
      </w:r>
      <w:r w:rsidRPr="008F392F">
        <w:rPr>
          <w:rFonts w:ascii="Aptos" w:eastAsia="Times New Roman" w:hAnsi="Aptos"/>
          <w:sz w:val="22"/>
          <w:szCs w:val="22"/>
        </w:rPr>
        <w:t>: Must have the ability to read computer screens, emails, and documentation, while maintaining focus on detailed information for extended periods. Requires good vision abilities, including close vision, color vision, peripheral vision, and depth perception.</w:t>
      </w:r>
    </w:p>
    <w:p w14:paraId="4D898FEE" w14:textId="77777777" w:rsidR="008F392F" w:rsidRPr="008F392F" w:rsidRDefault="008F392F" w:rsidP="008F392F">
      <w:pPr>
        <w:pStyle w:val="ListParagraph"/>
        <w:numPr>
          <w:ilvl w:val="0"/>
          <w:numId w:val="24"/>
        </w:numPr>
        <w:rPr>
          <w:rFonts w:ascii="Aptos" w:eastAsia="Times New Roman" w:hAnsi="Aptos"/>
          <w:sz w:val="22"/>
          <w:szCs w:val="22"/>
        </w:rPr>
      </w:pPr>
      <w:r w:rsidRPr="008F392F">
        <w:rPr>
          <w:rStyle w:val="Strong"/>
          <w:rFonts w:ascii="Aptos" w:eastAsia="Times New Roman" w:hAnsi="Aptos"/>
          <w:b w:val="0"/>
          <w:bCs w:val="0"/>
          <w:sz w:val="22"/>
          <w:szCs w:val="22"/>
        </w:rPr>
        <w:t>Safety &amp; Compliance</w:t>
      </w:r>
      <w:r w:rsidRPr="008F392F">
        <w:rPr>
          <w:rFonts w:ascii="Aptos" w:eastAsia="Times New Roman" w:hAnsi="Aptos"/>
          <w:b/>
          <w:bCs/>
          <w:sz w:val="22"/>
          <w:szCs w:val="22"/>
        </w:rPr>
        <w:t>:</w:t>
      </w:r>
      <w:r w:rsidRPr="008F392F">
        <w:rPr>
          <w:rFonts w:ascii="Aptos" w:eastAsia="Times New Roman" w:hAnsi="Aptos"/>
          <w:sz w:val="22"/>
          <w:szCs w:val="22"/>
        </w:rPr>
        <w:t xml:space="preserve"> A critical aspect of this role is ensuring safety in the work environment by exercising caution to prevent accidents. Must adhere to safety standards and comply with all relevant regulations and policies, including those set by TZCC, AZA, and USDA.</w:t>
      </w:r>
    </w:p>
    <w:p w14:paraId="3163798D" w14:textId="77777777" w:rsidR="008F392F" w:rsidRPr="008F392F" w:rsidRDefault="008F392F" w:rsidP="008F392F">
      <w:pPr>
        <w:pStyle w:val="ListParagraph"/>
        <w:numPr>
          <w:ilvl w:val="0"/>
          <w:numId w:val="24"/>
        </w:numPr>
        <w:rPr>
          <w:rFonts w:ascii="Aptos" w:eastAsia="Times New Roman" w:hAnsi="Aptos"/>
          <w:sz w:val="22"/>
          <w:szCs w:val="22"/>
        </w:rPr>
      </w:pPr>
      <w:r w:rsidRPr="008F392F">
        <w:rPr>
          <w:rStyle w:val="Strong"/>
          <w:rFonts w:ascii="Aptos" w:eastAsia="Times New Roman" w:hAnsi="Aptos"/>
          <w:b w:val="0"/>
          <w:bCs w:val="0"/>
          <w:sz w:val="22"/>
          <w:szCs w:val="22"/>
        </w:rPr>
        <w:t>Multitasking &amp; Time Management</w:t>
      </w:r>
      <w:r w:rsidRPr="008F392F">
        <w:rPr>
          <w:rFonts w:ascii="Aptos" w:eastAsia="Times New Roman" w:hAnsi="Aptos"/>
          <w:b/>
          <w:bCs/>
          <w:sz w:val="22"/>
          <w:szCs w:val="22"/>
        </w:rPr>
        <w:t>:</w:t>
      </w:r>
      <w:r w:rsidRPr="008F392F">
        <w:rPr>
          <w:rFonts w:ascii="Aptos" w:eastAsia="Times New Roman" w:hAnsi="Aptos"/>
          <w:sz w:val="22"/>
          <w:szCs w:val="22"/>
        </w:rPr>
        <w:t xml:space="preserve"> The role demands strong organizational skills with the ability to multitask effectively in a fast-paced environment. Must manage time efficiently, stay productive, and prioritize tasks while engaging with the public and working collaboratively as part of a team or independently.</w:t>
      </w:r>
    </w:p>
    <w:p w14:paraId="503AD2C4" w14:textId="77777777" w:rsidR="008F392F" w:rsidRPr="008F392F" w:rsidRDefault="008F392F" w:rsidP="008F392F">
      <w:pPr>
        <w:pStyle w:val="ListParagraph"/>
        <w:numPr>
          <w:ilvl w:val="0"/>
          <w:numId w:val="24"/>
        </w:numPr>
        <w:rPr>
          <w:rFonts w:ascii="Aptos" w:eastAsia="Times New Roman" w:hAnsi="Aptos"/>
          <w:sz w:val="22"/>
          <w:szCs w:val="22"/>
        </w:rPr>
      </w:pPr>
      <w:r w:rsidRPr="008F392F">
        <w:rPr>
          <w:rStyle w:val="Strong"/>
          <w:rFonts w:ascii="Aptos" w:eastAsia="Times New Roman" w:hAnsi="Aptos"/>
          <w:b w:val="0"/>
          <w:bCs w:val="0"/>
          <w:sz w:val="22"/>
          <w:szCs w:val="22"/>
        </w:rPr>
        <w:t>Attendance &amp; Punctuality</w:t>
      </w:r>
      <w:r w:rsidRPr="008F392F">
        <w:rPr>
          <w:rFonts w:ascii="Aptos" w:eastAsia="Times New Roman" w:hAnsi="Aptos"/>
          <w:b/>
          <w:bCs/>
          <w:sz w:val="22"/>
          <w:szCs w:val="22"/>
        </w:rPr>
        <w:t>:</w:t>
      </w:r>
      <w:r w:rsidRPr="008F392F">
        <w:rPr>
          <w:rFonts w:ascii="Aptos" w:eastAsia="Times New Roman" w:hAnsi="Aptos"/>
          <w:sz w:val="22"/>
          <w:szCs w:val="22"/>
        </w:rPr>
        <w:t xml:space="preserve"> Regular attendance and punctuality are essential for this position.</w:t>
      </w:r>
    </w:p>
    <w:p w14:paraId="7BB47A0C" w14:textId="77777777" w:rsidR="008F392F" w:rsidRPr="008F392F" w:rsidRDefault="008F392F" w:rsidP="008F392F">
      <w:pPr>
        <w:pStyle w:val="ListParagraph"/>
        <w:numPr>
          <w:ilvl w:val="0"/>
          <w:numId w:val="24"/>
        </w:numPr>
        <w:rPr>
          <w:rFonts w:ascii="Aptos" w:eastAsia="Times New Roman" w:hAnsi="Aptos"/>
          <w:sz w:val="22"/>
          <w:szCs w:val="22"/>
        </w:rPr>
      </w:pPr>
      <w:r w:rsidRPr="008F392F">
        <w:rPr>
          <w:rStyle w:val="Strong"/>
          <w:rFonts w:ascii="Aptos" w:eastAsia="Times New Roman" w:hAnsi="Aptos"/>
          <w:b w:val="0"/>
          <w:bCs w:val="0"/>
          <w:sz w:val="22"/>
          <w:szCs w:val="22"/>
        </w:rPr>
        <w:t>Documentation &amp; Computer Skills</w:t>
      </w:r>
      <w:r w:rsidRPr="008F392F">
        <w:rPr>
          <w:rFonts w:ascii="Aptos" w:eastAsia="Times New Roman" w:hAnsi="Aptos"/>
          <w:b/>
          <w:bCs/>
          <w:sz w:val="22"/>
          <w:szCs w:val="22"/>
        </w:rPr>
        <w:t>:</w:t>
      </w:r>
      <w:r w:rsidRPr="008F392F">
        <w:rPr>
          <w:rFonts w:ascii="Aptos" w:eastAsia="Times New Roman" w:hAnsi="Aptos"/>
          <w:sz w:val="22"/>
          <w:szCs w:val="22"/>
        </w:rPr>
        <w:t xml:space="preserve"> Proficiency in documenting pertinent information and utilizing computer software (e.g., Word, Excel) is required, along with strong communication skills.</w:t>
      </w:r>
    </w:p>
    <w:p w14:paraId="55BB1E30" w14:textId="77777777" w:rsidR="008F392F" w:rsidRPr="008F392F" w:rsidRDefault="008F392F" w:rsidP="008F392F">
      <w:pPr>
        <w:pStyle w:val="ListParagraph"/>
        <w:numPr>
          <w:ilvl w:val="0"/>
          <w:numId w:val="24"/>
        </w:numPr>
        <w:rPr>
          <w:rFonts w:ascii="Aptos" w:eastAsia="Times New Roman" w:hAnsi="Aptos"/>
          <w:b/>
          <w:bCs/>
          <w:sz w:val="22"/>
          <w:szCs w:val="22"/>
        </w:rPr>
      </w:pPr>
      <w:r w:rsidRPr="008F392F">
        <w:rPr>
          <w:rStyle w:val="Strong"/>
          <w:rFonts w:ascii="Aptos" w:eastAsia="Times New Roman" w:hAnsi="Aptos"/>
          <w:b w:val="0"/>
          <w:bCs w:val="0"/>
          <w:sz w:val="22"/>
          <w:szCs w:val="22"/>
        </w:rPr>
        <w:t>Vehicle Operation</w:t>
      </w:r>
      <w:r w:rsidRPr="008F392F">
        <w:rPr>
          <w:rFonts w:ascii="Aptos" w:eastAsia="Times New Roman" w:hAnsi="Aptos"/>
          <w:b/>
          <w:bCs/>
          <w:sz w:val="22"/>
          <w:szCs w:val="22"/>
        </w:rPr>
        <w:t>:</w:t>
      </w:r>
      <w:r w:rsidRPr="008F392F">
        <w:rPr>
          <w:rFonts w:ascii="Aptos" w:eastAsia="Times New Roman" w:hAnsi="Aptos"/>
          <w:sz w:val="22"/>
          <w:szCs w:val="22"/>
        </w:rPr>
        <w:t xml:space="preserve"> Ability to operate golf carts and on-the-road vehicles as part of job responsibilities.</w:t>
      </w:r>
    </w:p>
    <w:p w14:paraId="0681ECC9" w14:textId="77777777" w:rsidR="008F392F" w:rsidRPr="008F392F" w:rsidRDefault="008F392F" w:rsidP="008F392F">
      <w:pPr>
        <w:rPr>
          <w:rFonts w:ascii="Aptos" w:hAnsi="Aptos" w:cstheme="minorHAnsi"/>
          <w:b/>
          <w:sz w:val="22"/>
          <w:szCs w:val="22"/>
        </w:rPr>
      </w:pPr>
    </w:p>
    <w:p w14:paraId="41658A39" w14:textId="77777777" w:rsidR="008F392F" w:rsidRPr="008F392F" w:rsidRDefault="008F392F" w:rsidP="008F392F">
      <w:pPr>
        <w:rPr>
          <w:rFonts w:ascii="Aptos" w:hAnsi="Aptos" w:cstheme="minorHAnsi"/>
          <w:b/>
          <w:sz w:val="22"/>
          <w:szCs w:val="22"/>
        </w:rPr>
      </w:pPr>
      <w:r w:rsidRPr="008F392F">
        <w:rPr>
          <w:rFonts w:ascii="Aptos" w:hAnsi="Aptos" w:cstheme="minorHAnsi"/>
          <w:b/>
          <w:sz w:val="22"/>
          <w:szCs w:val="22"/>
        </w:rPr>
        <w:t>Work Environment:</w:t>
      </w:r>
    </w:p>
    <w:p w14:paraId="6F74972D" w14:textId="77777777" w:rsidR="008F392F" w:rsidRPr="008F392F" w:rsidRDefault="008F392F" w:rsidP="008F392F">
      <w:pPr>
        <w:pStyle w:val="ListParagraph"/>
        <w:numPr>
          <w:ilvl w:val="0"/>
          <w:numId w:val="23"/>
        </w:numPr>
        <w:rPr>
          <w:rFonts w:ascii="Aptos" w:eastAsia="Times New Roman" w:hAnsi="Aptos"/>
          <w:sz w:val="22"/>
          <w:szCs w:val="22"/>
        </w:rPr>
      </w:pPr>
      <w:r w:rsidRPr="008F392F">
        <w:rPr>
          <w:rFonts w:ascii="Aptos" w:eastAsia="Times New Roman" w:hAnsi="Aptos"/>
          <w:sz w:val="22"/>
          <w:szCs w:val="22"/>
        </w:rPr>
        <w:t>Customer &amp; Staff Interaction: Ability to effectively engage with staff and visitors, including handling challenging situations or difficult customers.</w:t>
      </w:r>
    </w:p>
    <w:p w14:paraId="66D89DD2" w14:textId="77777777" w:rsidR="008F392F" w:rsidRPr="008F392F" w:rsidRDefault="008F392F" w:rsidP="008F392F">
      <w:pPr>
        <w:pStyle w:val="ListParagraph"/>
        <w:numPr>
          <w:ilvl w:val="0"/>
          <w:numId w:val="23"/>
        </w:numPr>
        <w:rPr>
          <w:rFonts w:ascii="Aptos" w:eastAsia="Times New Roman" w:hAnsi="Aptos"/>
          <w:sz w:val="22"/>
          <w:szCs w:val="22"/>
        </w:rPr>
      </w:pPr>
      <w:r w:rsidRPr="008F392F">
        <w:rPr>
          <w:rFonts w:ascii="Aptos" w:eastAsia="Times New Roman" w:hAnsi="Aptos"/>
          <w:sz w:val="22"/>
          <w:szCs w:val="22"/>
        </w:rPr>
        <w:t>Flexible Scheduling: Willingness to work irregular hours, including evenings, weekends, and holidays, as needed to meet the demands of the role.</w:t>
      </w:r>
    </w:p>
    <w:p w14:paraId="1F2B6086" w14:textId="77777777" w:rsidR="008F392F" w:rsidRPr="008F392F" w:rsidRDefault="008F392F" w:rsidP="008F392F">
      <w:pPr>
        <w:pStyle w:val="ListParagraph"/>
        <w:numPr>
          <w:ilvl w:val="0"/>
          <w:numId w:val="23"/>
        </w:numPr>
        <w:rPr>
          <w:rFonts w:ascii="Aptos" w:eastAsia="Times New Roman" w:hAnsi="Aptos"/>
          <w:sz w:val="22"/>
          <w:szCs w:val="22"/>
        </w:rPr>
      </w:pPr>
      <w:r w:rsidRPr="008F392F">
        <w:rPr>
          <w:rFonts w:ascii="Aptos" w:eastAsia="Times New Roman" w:hAnsi="Aptos"/>
          <w:sz w:val="22"/>
          <w:szCs w:val="22"/>
        </w:rPr>
        <w:t>Animal Safety Awareness: Knowledge of safety protocols and precautions when handling or working around dangerous animals.</w:t>
      </w:r>
    </w:p>
    <w:p w14:paraId="5E22C959" w14:textId="77777777" w:rsidR="008F392F" w:rsidRPr="008F392F" w:rsidRDefault="008F392F" w:rsidP="008F392F">
      <w:pPr>
        <w:pStyle w:val="ListParagraph"/>
        <w:numPr>
          <w:ilvl w:val="0"/>
          <w:numId w:val="23"/>
        </w:numPr>
        <w:rPr>
          <w:rFonts w:ascii="Aptos" w:eastAsia="Times New Roman" w:hAnsi="Aptos"/>
          <w:sz w:val="22"/>
          <w:szCs w:val="22"/>
        </w:rPr>
      </w:pPr>
      <w:r w:rsidRPr="008F392F">
        <w:rPr>
          <w:rFonts w:ascii="Aptos" w:eastAsia="Times New Roman" w:hAnsi="Aptos"/>
          <w:sz w:val="22"/>
          <w:szCs w:val="22"/>
        </w:rPr>
        <w:lastRenderedPageBreak/>
        <w:t>Vehicle Operation: Ability to safely operate a golf cart and other zoo vehicles as required.</w:t>
      </w:r>
    </w:p>
    <w:p w14:paraId="77933EE9" w14:textId="77777777" w:rsidR="008F392F" w:rsidRPr="008F392F" w:rsidRDefault="008F392F" w:rsidP="008F392F">
      <w:pPr>
        <w:pStyle w:val="ListParagraph"/>
        <w:numPr>
          <w:ilvl w:val="0"/>
          <w:numId w:val="23"/>
        </w:numPr>
        <w:rPr>
          <w:rFonts w:ascii="Aptos" w:eastAsia="Times New Roman" w:hAnsi="Aptos"/>
          <w:sz w:val="22"/>
          <w:szCs w:val="22"/>
        </w:rPr>
      </w:pPr>
      <w:r w:rsidRPr="008F392F">
        <w:rPr>
          <w:rFonts w:ascii="Aptos" w:eastAsia="Times New Roman" w:hAnsi="Aptos"/>
          <w:sz w:val="22"/>
          <w:szCs w:val="22"/>
        </w:rPr>
        <w:t>Adaptability &amp; Stress Management: Capable of adapting to changing circumstances, managing pressure, and maintaining composure in stressful situations involving animals and guests.</w:t>
      </w:r>
    </w:p>
    <w:p w14:paraId="66E159D8" w14:textId="77777777" w:rsidR="008F392F" w:rsidRPr="008F392F" w:rsidRDefault="008F392F" w:rsidP="008F392F">
      <w:pPr>
        <w:pStyle w:val="ListParagraph"/>
        <w:numPr>
          <w:ilvl w:val="0"/>
          <w:numId w:val="23"/>
        </w:numPr>
        <w:rPr>
          <w:rFonts w:ascii="Aptos" w:eastAsia="Times New Roman" w:hAnsi="Aptos"/>
          <w:sz w:val="22"/>
          <w:szCs w:val="22"/>
        </w:rPr>
      </w:pPr>
      <w:r w:rsidRPr="008F392F">
        <w:rPr>
          <w:rFonts w:ascii="Aptos" w:eastAsia="Times New Roman" w:hAnsi="Aptos"/>
          <w:sz w:val="22"/>
          <w:szCs w:val="22"/>
        </w:rPr>
        <w:t>Emergency Response: Able to stay calm and respond swiftly and effectively in emergency situations.</w:t>
      </w:r>
    </w:p>
    <w:p w14:paraId="6E408E34" w14:textId="77777777" w:rsidR="008F392F" w:rsidRPr="008F392F" w:rsidRDefault="008F392F" w:rsidP="008F392F">
      <w:pPr>
        <w:rPr>
          <w:rFonts w:ascii="Aptos" w:hAnsi="Aptos" w:cstheme="minorHAnsi"/>
          <w:sz w:val="22"/>
          <w:szCs w:val="22"/>
        </w:rPr>
      </w:pPr>
    </w:p>
    <w:p w14:paraId="3D9C5FD2" w14:textId="77777777" w:rsidR="008F392F" w:rsidRPr="008F392F" w:rsidRDefault="008F392F" w:rsidP="008F392F">
      <w:pPr>
        <w:tabs>
          <w:tab w:val="left" w:pos="-720"/>
        </w:tabs>
        <w:suppressAutoHyphens/>
        <w:rPr>
          <w:rFonts w:ascii="Aptos" w:hAnsi="Aptos" w:cstheme="minorHAnsi"/>
          <w:sz w:val="22"/>
          <w:szCs w:val="22"/>
        </w:rPr>
      </w:pPr>
      <w:r w:rsidRPr="008F392F">
        <w:rPr>
          <w:rFonts w:ascii="Aptos" w:hAnsi="Aptos" w:cstheme="minorHAnsi"/>
          <w:sz w:val="22"/>
          <w:szCs w:val="22"/>
        </w:rPr>
        <w:t>This job description does not state nor imply that these are the only activities to be performed by the team member holding this position. Staff are required to follow other job-related instructions and to perform other job-related responsibilities as requested by management.</w:t>
      </w:r>
    </w:p>
    <w:p w14:paraId="3314C9BD" w14:textId="77777777" w:rsidR="008F392F" w:rsidRPr="008F392F" w:rsidRDefault="008F392F" w:rsidP="008F392F">
      <w:pPr>
        <w:tabs>
          <w:tab w:val="left" w:pos="-720"/>
        </w:tabs>
        <w:suppressAutoHyphens/>
        <w:rPr>
          <w:rFonts w:ascii="Aptos" w:hAnsi="Aptos" w:cstheme="minorHAnsi"/>
          <w:sz w:val="22"/>
          <w:szCs w:val="22"/>
        </w:rPr>
      </w:pPr>
    </w:p>
    <w:p w14:paraId="3F8C3851" w14:textId="77777777" w:rsidR="008F392F" w:rsidRPr="008F392F" w:rsidRDefault="008F392F" w:rsidP="008F392F">
      <w:pPr>
        <w:tabs>
          <w:tab w:val="left" w:pos="-720"/>
        </w:tabs>
        <w:suppressAutoHyphens/>
        <w:rPr>
          <w:rFonts w:ascii="Aptos" w:hAnsi="Aptos" w:cstheme="minorHAnsi"/>
          <w:spacing w:val="-2"/>
          <w:sz w:val="22"/>
          <w:szCs w:val="22"/>
        </w:rPr>
      </w:pPr>
      <w:r w:rsidRPr="008F392F">
        <w:rPr>
          <w:rFonts w:ascii="Aptos" w:hAnsi="Aptos" w:cstheme="minorHAnsi"/>
          <w:sz w:val="22"/>
          <w:szCs w:val="22"/>
        </w:rPr>
        <w:t>In accordance with the Americans with Disabilities Act, it is possible that requirements may be modified to reasonably accommodate disabled individuals.  However, no accommodation will be made which may pose serious health or safety risk to the team member or others or which impose undue hardships on The Practice.  An individual seeking an accommodation should contact Human Resources immediately.</w:t>
      </w:r>
    </w:p>
    <w:p w14:paraId="01596168" w14:textId="77777777" w:rsidR="008F392F" w:rsidRPr="008F392F" w:rsidRDefault="008F392F" w:rsidP="008F392F">
      <w:pPr>
        <w:tabs>
          <w:tab w:val="left" w:pos="-720"/>
        </w:tabs>
        <w:suppressAutoHyphens/>
        <w:ind w:left="720"/>
        <w:rPr>
          <w:rFonts w:ascii="Aptos" w:hAnsi="Aptos" w:cstheme="minorHAnsi"/>
          <w:b/>
          <w:spacing w:val="-2"/>
          <w:sz w:val="22"/>
          <w:szCs w:val="22"/>
        </w:rPr>
      </w:pPr>
      <w:r w:rsidRPr="008F392F">
        <w:rPr>
          <w:rFonts w:ascii="Aptos" w:hAnsi="Aptos" w:cstheme="minorHAnsi"/>
          <w:b/>
          <w:spacing w:val="-2"/>
          <w:sz w:val="22"/>
          <w:szCs w:val="22"/>
        </w:rPr>
        <w:fldChar w:fldCharType="begin">
          <w:ffData>
            <w:name w:val="Check1"/>
            <w:enabled/>
            <w:calcOnExit w:val="0"/>
            <w:checkBox>
              <w:sizeAuto/>
              <w:default w:val="0"/>
            </w:checkBox>
          </w:ffData>
        </w:fldChar>
      </w:r>
      <w:r w:rsidRPr="008F392F">
        <w:rPr>
          <w:rFonts w:ascii="Aptos" w:hAnsi="Aptos" w:cstheme="minorHAnsi"/>
          <w:b/>
          <w:spacing w:val="-2"/>
          <w:sz w:val="22"/>
          <w:szCs w:val="22"/>
        </w:rPr>
        <w:instrText xml:space="preserve"> FORMCHECKBOX </w:instrText>
      </w:r>
      <w:r w:rsidRPr="008F392F">
        <w:rPr>
          <w:rFonts w:ascii="Aptos" w:hAnsi="Aptos" w:cstheme="minorHAnsi"/>
          <w:b/>
          <w:spacing w:val="-2"/>
          <w:sz w:val="22"/>
          <w:szCs w:val="22"/>
        </w:rPr>
      </w:r>
      <w:r w:rsidRPr="008F392F">
        <w:rPr>
          <w:rFonts w:ascii="Aptos" w:hAnsi="Aptos" w:cstheme="minorHAnsi"/>
          <w:b/>
          <w:spacing w:val="-2"/>
          <w:sz w:val="22"/>
          <w:szCs w:val="22"/>
        </w:rPr>
        <w:fldChar w:fldCharType="separate"/>
      </w:r>
      <w:r w:rsidRPr="008F392F">
        <w:rPr>
          <w:rFonts w:ascii="Aptos" w:hAnsi="Aptos" w:cstheme="minorHAnsi"/>
          <w:b/>
          <w:spacing w:val="-2"/>
          <w:sz w:val="22"/>
          <w:szCs w:val="22"/>
        </w:rPr>
        <w:fldChar w:fldCharType="end"/>
      </w:r>
      <w:r w:rsidRPr="008F392F">
        <w:rPr>
          <w:rFonts w:ascii="Aptos" w:hAnsi="Aptos" w:cstheme="minorHAnsi"/>
          <w:b/>
          <w:spacing w:val="-2"/>
          <w:sz w:val="22"/>
          <w:szCs w:val="22"/>
        </w:rPr>
        <w:t xml:space="preserve">  I can perform this job without accommodation</w:t>
      </w:r>
    </w:p>
    <w:p w14:paraId="5CFA8E6C" w14:textId="77777777" w:rsidR="008F392F" w:rsidRPr="008F392F" w:rsidRDefault="008F392F" w:rsidP="008F392F">
      <w:pPr>
        <w:tabs>
          <w:tab w:val="left" w:pos="-720"/>
        </w:tabs>
        <w:suppressAutoHyphens/>
        <w:ind w:left="720"/>
        <w:rPr>
          <w:rFonts w:ascii="Aptos" w:hAnsi="Aptos" w:cstheme="minorHAnsi"/>
          <w:b/>
          <w:spacing w:val="-2"/>
          <w:sz w:val="22"/>
          <w:szCs w:val="22"/>
        </w:rPr>
      </w:pPr>
      <w:r w:rsidRPr="008F392F">
        <w:rPr>
          <w:rFonts w:ascii="Aptos" w:hAnsi="Aptos" w:cstheme="minorHAnsi"/>
          <w:b/>
          <w:spacing w:val="-2"/>
          <w:sz w:val="22"/>
          <w:szCs w:val="22"/>
        </w:rPr>
        <w:fldChar w:fldCharType="begin">
          <w:ffData>
            <w:name w:val="Check2"/>
            <w:enabled/>
            <w:calcOnExit w:val="0"/>
            <w:checkBox>
              <w:sizeAuto/>
              <w:default w:val="0"/>
            </w:checkBox>
          </w:ffData>
        </w:fldChar>
      </w:r>
      <w:r w:rsidRPr="008F392F">
        <w:rPr>
          <w:rFonts w:ascii="Aptos" w:hAnsi="Aptos" w:cstheme="minorHAnsi"/>
          <w:b/>
          <w:spacing w:val="-2"/>
          <w:sz w:val="22"/>
          <w:szCs w:val="22"/>
        </w:rPr>
        <w:instrText xml:space="preserve"> FORMCHECKBOX </w:instrText>
      </w:r>
      <w:r w:rsidRPr="008F392F">
        <w:rPr>
          <w:rFonts w:ascii="Aptos" w:hAnsi="Aptos" w:cstheme="minorHAnsi"/>
          <w:b/>
          <w:spacing w:val="-2"/>
          <w:sz w:val="22"/>
          <w:szCs w:val="22"/>
        </w:rPr>
      </w:r>
      <w:r w:rsidRPr="008F392F">
        <w:rPr>
          <w:rFonts w:ascii="Aptos" w:hAnsi="Aptos" w:cstheme="minorHAnsi"/>
          <w:b/>
          <w:spacing w:val="-2"/>
          <w:sz w:val="22"/>
          <w:szCs w:val="22"/>
        </w:rPr>
        <w:fldChar w:fldCharType="separate"/>
      </w:r>
      <w:r w:rsidRPr="008F392F">
        <w:rPr>
          <w:rFonts w:ascii="Aptos" w:hAnsi="Aptos" w:cstheme="minorHAnsi"/>
          <w:b/>
          <w:spacing w:val="-2"/>
          <w:sz w:val="22"/>
          <w:szCs w:val="22"/>
        </w:rPr>
        <w:fldChar w:fldCharType="end"/>
      </w:r>
      <w:r w:rsidRPr="008F392F">
        <w:rPr>
          <w:rFonts w:ascii="Aptos" w:hAnsi="Aptos" w:cstheme="minorHAnsi"/>
          <w:b/>
          <w:spacing w:val="-2"/>
          <w:sz w:val="22"/>
          <w:szCs w:val="22"/>
        </w:rPr>
        <w:t xml:space="preserve">  I need an accommodation to perform this job</w:t>
      </w:r>
    </w:p>
    <w:p w14:paraId="1336B58E" w14:textId="77777777" w:rsidR="008F392F" w:rsidRPr="008F392F" w:rsidRDefault="008F392F" w:rsidP="008F392F">
      <w:pPr>
        <w:tabs>
          <w:tab w:val="left" w:pos="-720"/>
        </w:tabs>
        <w:suppressAutoHyphens/>
        <w:rPr>
          <w:rFonts w:ascii="Aptos" w:hAnsi="Aptos" w:cstheme="minorHAnsi"/>
          <w:spacing w:val="-2"/>
          <w:sz w:val="22"/>
          <w:szCs w:val="22"/>
        </w:rPr>
      </w:pPr>
    </w:p>
    <w:p w14:paraId="34DFD23E" w14:textId="77777777" w:rsidR="008F392F" w:rsidRPr="008F392F" w:rsidRDefault="008F392F" w:rsidP="008F392F">
      <w:pPr>
        <w:tabs>
          <w:tab w:val="left" w:pos="-720"/>
        </w:tabs>
        <w:suppressAutoHyphens/>
        <w:rPr>
          <w:rFonts w:ascii="Aptos" w:hAnsi="Aptos" w:cstheme="minorHAnsi"/>
          <w:b/>
          <w:bCs/>
          <w:sz w:val="22"/>
          <w:szCs w:val="22"/>
        </w:rPr>
      </w:pPr>
      <w:r w:rsidRPr="008F392F">
        <w:rPr>
          <w:rFonts w:ascii="Aptos" w:hAnsi="Aptos" w:cstheme="minorHAnsi"/>
          <w:spacing w:val="-2"/>
          <w:sz w:val="22"/>
          <w:szCs w:val="22"/>
        </w:rPr>
        <w:t xml:space="preserve">Job descriptions are not intended to and do not create employment contracts. Team members can be terminated at any time, for any reason not prohibited by law. </w:t>
      </w:r>
      <w:r w:rsidRPr="008F392F">
        <w:rPr>
          <w:rFonts w:ascii="Aptos" w:hAnsi="Aptos" w:cstheme="minorHAnsi"/>
          <w:b/>
          <w:spacing w:val="-2"/>
          <w:sz w:val="22"/>
          <w:szCs w:val="22"/>
        </w:rPr>
        <w:t>FOTZ</w:t>
      </w:r>
      <w:r w:rsidRPr="008F392F">
        <w:rPr>
          <w:rFonts w:ascii="Aptos" w:hAnsi="Aptos" w:cstheme="minorHAnsi"/>
          <w:b/>
          <w:bCs/>
          <w:sz w:val="22"/>
          <w:szCs w:val="22"/>
        </w:rPr>
        <w:t xml:space="preserve"> is an at-will employer.</w:t>
      </w:r>
    </w:p>
    <w:p w14:paraId="09915D35" w14:textId="77777777" w:rsidR="008F392F" w:rsidRPr="008F392F" w:rsidRDefault="008F392F" w:rsidP="008F392F">
      <w:pPr>
        <w:tabs>
          <w:tab w:val="left" w:pos="2160"/>
          <w:tab w:val="left" w:pos="5760"/>
        </w:tabs>
        <w:rPr>
          <w:rFonts w:ascii="Aptos" w:hAnsi="Aptos" w:cstheme="minorHAnsi"/>
          <w:sz w:val="22"/>
          <w:szCs w:val="22"/>
        </w:rPr>
      </w:pPr>
    </w:p>
    <w:p w14:paraId="28B17513" w14:textId="77777777" w:rsidR="008F392F" w:rsidRPr="008F392F" w:rsidRDefault="008F392F" w:rsidP="008F392F">
      <w:pPr>
        <w:tabs>
          <w:tab w:val="left" w:pos="2790"/>
          <w:tab w:val="left" w:pos="5760"/>
        </w:tabs>
        <w:rPr>
          <w:rFonts w:ascii="Aptos" w:hAnsi="Aptos" w:cstheme="minorHAnsi"/>
          <w:sz w:val="22"/>
          <w:szCs w:val="22"/>
        </w:rPr>
      </w:pPr>
      <w:r w:rsidRPr="008F392F">
        <w:rPr>
          <w:rFonts w:ascii="Aptos" w:hAnsi="Aptos" w:cstheme="minorHAnsi"/>
          <w:sz w:val="22"/>
          <w:szCs w:val="22"/>
        </w:rPr>
        <w:t xml:space="preserve">Team Member signature: </w:t>
      </w:r>
      <w:r w:rsidRPr="008F392F">
        <w:rPr>
          <w:rFonts w:ascii="Aptos" w:hAnsi="Aptos" w:cstheme="minorHAnsi"/>
          <w:sz w:val="22"/>
          <w:szCs w:val="22"/>
        </w:rPr>
        <w:tab/>
      </w:r>
      <w:r w:rsidRPr="008F392F">
        <w:rPr>
          <w:rFonts w:ascii="Aptos" w:hAnsi="Aptos" w:cstheme="minorHAnsi"/>
          <w:sz w:val="22"/>
          <w:szCs w:val="22"/>
        </w:rPr>
        <w:fldChar w:fldCharType="begin">
          <w:ffData>
            <w:name w:val="Text17"/>
            <w:enabled/>
            <w:calcOnExit w:val="0"/>
            <w:textInput/>
          </w:ffData>
        </w:fldChar>
      </w:r>
      <w:r w:rsidRPr="008F392F">
        <w:rPr>
          <w:rFonts w:ascii="Aptos" w:hAnsi="Aptos" w:cstheme="minorHAnsi"/>
          <w:sz w:val="22"/>
          <w:szCs w:val="22"/>
        </w:rPr>
        <w:instrText xml:space="preserve"> FORMTEXT </w:instrText>
      </w:r>
      <w:r w:rsidRPr="008F392F">
        <w:rPr>
          <w:rFonts w:ascii="Aptos" w:hAnsi="Aptos" w:cstheme="minorHAnsi"/>
          <w:sz w:val="22"/>
          <w:szCs w:val="22"/>
        </w:rPr>
      </w:r>
      <w:r w:rsidRPr="008F392F">
        <w:rPr>
          <w:rFonts w:ascii="Aptos" w:hAnsi="Aptos" w:cstheme="minorHAnsi"/>
          <w:sz w:val="22"/>
          <w:szCs w:val="22"/>
        </w:rPr>
        <w:fldChar w:fldCharType="separate"/>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sz w:val="22"/>
          <w:szCs w:val="22"/>
        </w:rPr>
        <w:fldChar w:fldCharType="end"/>
      </w:r>
      <w:r w:rsidRPr="008F392F">
        <w:rPr>
          <w:rFonts w:ascii="Aptos" w:hAnsi="Aptos" w:cstheme="minorHAnsi"/>
          <w:sz w:val="22"/>
          <w:szCs w:val="22"/>
        </w:rPr>
        <w:tab/>
        <w:t xml:space="preserve">Date submitted: </w:t>
      </w:r>
      <w:r w:rsidRPr="008F392F">
        <w:rPr>
          <w:rFonts w:ascii="Aptos" w:hAnsi="Aptos" w:cstheme="minorHAnsi"/>
          <w:sz w:val="22"/>
          <w:szCs w:val="22"/>
        </w:rPr>
        <w:tab/>
      </w:r>
      <w:r w:rsidRPr="008F392F">
        <w:rPr>
          <w:rFonts w:ascii="Aptos" w:hAnsi="Aptos" w:cstheme="minorHAnsi"/>
          <w:sz w:val="22"/>
          <w:szCs w:val="22"/>
        </w:rPr>
        <w:fldChar w:fldCharType="begin">
          <w:ffData>
            <w:name w:val="Text18"/>
            <w:enabled/>
            <w:calcOnExit w:val="0"/>
            <w:textInput/>
          </w:ffData>
        </w:fldChar>
      </w:r>
      <w:bookmarkStart w:id="0" w:name="Text18"/>
      <w:r w:rsidRPr="008F392F">
        <w:rPr>
          <w:rFonts w:ascii="Aptos" w:hAnsi="Aptos" w:cstheme="minorHAnsi"/>
          <w:sz w:val="22"/>
          <w:szCs w:val="22"/>
        </w:rPr>
        <w:instrText xml:space="preserve"> FORMTEXT </w:instrText>
      </w:r>
      <w:r w:rsidRPr="008F392F">
        <w:rPr>
          <w:rFonts w:ascii="Aptos" w:hAnsi="Aptos" w:cstheme="minorHAnsi"/>
          <w:sz w:val="22"/>
          <w:szCs w:val="22"/>
        </w:rPr>
      </w:r>
      <w:r w:rsidRPr="008F392F">
        <w:rPr>
          <w:rFonts w:ascii="Aptos" w:hAnsi="Aptos" w:cstheme="minorHAnsi"/>
          <w:sz w:val="22"/>
          <w:szCs w:val="22"/>
        </w:rPr>
        <w:fldChar w:fldCharType="separate"/>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noProof/>
          <w:sz w:val="22"/>
          <w:szCs w:val="22"/>
        </w:rPr>
        <w:t> </w:t>
      </w:r>
      <w:r w:rsidRPr="008F392F">
        <w:rPr>
          <w:rFonts w:ascii="Aptos" w:hAnsi="Aptos" w:cstheme="minorHAnsi"/>
          <w:sz w:val="22"/>
          <w:szCs w:val="22"/>
        </w:rPr>
        <w:fldChar w:fldCharType="end"/>
      </w:r>
      <w:bookmarkEnd w:id="0"/>
    </w:p>
    <w:p w14:paraId="3AE523EF" w14:textId="77777777" w:rsidR="008F392F" w:rsidRPr="00E8694D" w:rsidRDefault="008F392F" w:rsidP="008F392F">
      <w:pPr>
        <w:tabs>
          <w:tab w:val="left" w:pos="2790"/>
          <w:tab w:val="left" w:pos="5760"/>
        </w:tabs>
        <w:rPr>
          <w:rFonts w:asciiTheme="minorHAnsi" w:hAnsiTheme="minorHAnsi" w:cstheme="minorHAnsi"/>
          <w:sz w:val="22"/>
          <w:szCs w:val="22"/>
        </w:rPr>
      </w:pPr>
      <w:r w:rsidRPr="00F04BDD">
        <w:rPr>
          <w:rFonts w:ascii="Aptos" w:hAnsi="Aptos" w:cstheme="minorHAnsi"/>
          <w:b/>
          <w:sz w:val="22"/>
          <w:szCs w:val="22"/>
        </w:rPr>
        <w:tab/>
      </w:r>
      <w:r w:rsidRPr="00E8694D">
        <w:rPr>
          <w:rFonts w:asciiTheme="minorHAnsi" w:hAnsiTheme="minorHAnsi" w:cstheme="minorHAnsi"/>
          <w:b/>
          <w:sz w:val="22"/>
          <w:szCs w:val="22"/>
        </w:rPr>
        <w:tab/>
      </w:r>
    </w:p>
    <w:p w14:paraId="12C6FF6F" w14:textId="2AF1F5E5" w:rsidR="00A02EE1" w:rsidRPr="00F6682A" w:rsidRDefault="00A02EE1" w:rsidP="008F392F">
      <w:pPr>
        <w:jc w:val="both"/>
        <w:rPr>
          <w:rFonts w:asciiTheme="minorHAnsi" w:hAnsiTheme="minorHAnsi" w:cstheme="minorHAnsi"/>
          <w:sz w:val="22"/>
          <w:szCs w:val="22"/>
        </w:rPr>
      </w:pPr>
    </w:p>
    <w:sectPr w:rsidR="00A02EE1" w:rsidRPr="00F6682A" w:rsidSect="00D23467">
      <w:headerReference w:type="default" r:id="rId10"/>
      <w:footerReference w:type="even" r:id="rId11"/>
      <w:footerReference w:type="default" r:id="rId12"/>
      <w:pgSz w:w="12240" w:h="15840"/>
      <w:pgMar w:top="1440" w:right="720" w:bottom="810" w:left="720" w:header="306" w:footer="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2273D" w14:textId="77777777" w:rsidR="00877F25" w:rsidRDefault="00877F25">
      <w:r>
        <w:separator/>
      </w:r>
    </w:p>
  </w:endnote>
  <w:endnote w:type="continuationSeparator" w:id="0">
    <w:p w14:paraId="668EA92A" w14:textId="77777777" w:rsidR="00877F25" w:rsidRDefault="0087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1F8B7" w14:textId="77777777" w:rsidR="002949EB" w:rsidRDefault="002949EB" w:rsidP="002B3F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6F64D7" w14:textId="77777777" w:rsidR="002949EB" w:rsidRDefault="002949EB" w:rsidP="002B3F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F63D" w14:textId="77777777" w:rsidR="004500D2" w:rsidRPr="004500D2" w:rsidRDefault="004500D2" w:rsidP="00AE6200">
    <w:pPr>
      <w:pStyle w:val="Footer"/>
      <w:tabs>
        <w:tab w:val="clear" w:pos="4320"/>
        <w:tab w:val="clear" w:pos="8640"/>
        <w:tab w:val="right" w:pos="10800"/>
      </w:tabs>
      <w:rPr>
        <w:rFonts w:ascii="Verdana" w:hAnsi="Verdana"/>
        <w:sz w:val="10"/>
        <w:szCs w:val="10"/>
      </w:rPr>
    </w:pPr>
  </w:p>
  <w:p w14:paraId="42C049AB" w14:textId="0806C5C3" w:rsidR="00AE6200" w:rsidRPr="004500D2" w:rsidRDefault="00F6682A" w:rsidP="00AE6200">
    <w:pPr>
      <w:pStyle w:val="Footer"/>
      <w:tabs>
        <w:tab w:val="clear" w:pos="4320"/>
        <w:tab w:val="clear" w:pos="8640"/>
        <w:tab w:val="right" w:pos="10800"/>
      </w:tabs>
      <w:rPr>
        <w:rFonts w:asciiTheme="majorHAnsi" w:hAnsiTheme="majorHAnsi" w:cstheme="majorHAnsi"/>
        <w:sz w:val="20"/>
      </w:rPr>
    </w:pPr>
    <w:r>
      <w:rPr>
        <w:rFonts w:asciiTheme="majorHAnsi" w:hAnsiTheme="majorHAnsi" w:cstheme="majorHAnsi"/>
        <w:sz w:val="20"/>
      </w:rPr>
      <w:t>January 2023</w:t>
    </w:r>
    <w:r w:rsidR="00AE6200" w:rsidRPr="004500D2">
      <w:rPr>
        <w:rFonts w:asciiTheme="majorHAnsi" w:hAnsiTheme="majorHAnsi" w:cstheme="majorHAnsi"/>
        <w:sz w:val="20"/>
      </w:rPr>
      <w:tab/>
      <w:t xml:space="preserve">Page </w:t>
    </w:r>
    <w:r w:rsidR="00AE6200" w:rsidRPr="004500D2">
      <w:rPr>
        <w:rFonts w:asciiTheme="majorHAnsi" w:hAnsiTheme="majorHAnsi" w:cstheme="majorHAnsi"/>
        <w:sz w:val="20"/>
      </w:rPr>
      <w:fldChar w:fldCharType="begin"/>
    </w:r>
    <w:r w:rsidR="00AE6200" w:rsidRPr="004500D2">
      <w:rPr>
        <w:rFonts w:asciiTheme="majorHAnsi" w:hAnsiTheme="majorHAnsi" w:cstheme="majorHAnsi"/>
        <w:sz w:val="20"/>
      </w:rPr>
      <w:instrText xml:space="preserve"> PAGE </w:instrText>
    </w:r>
    <w:r w:rsidR="00AE6200" w:rsidRPr="004500D2">
      <w:rPr>
        <w:rFonts w:asciiTheme="majorHAnsi" w:hAnsiTheme="majorHAnsi" w:cstheme="majorHAnsi"/>
        <w:sz w:val="20"/>
      </w:rPr>
      <w:fldChar w:fldCharType="separate"/>
    </w:r>
    <w:r w:rsidR="00BB057D" w:rsidRPr="004500D2">
      <w:rPr>
        <w:rFonts w:asciiTheme="majorHAnsi" w:hAnsiTheme="majorHAnsi" w:cstheme="majorHAnsi"/>
        <w:noProof/>
        <w:sz w:val="20"/>
      </w:rPr>
      <w:t>1</w:t>
    </w:r>
    <w:r w:rsidR="00AE6200" w:rsidRPr="004500D2">
      <w:rPr>
        <w:rFonts w:asciiTheme="majorHAnsi" w:hAnsiTheme="majorHAnsi" w:cstheme="majorHAnsi"/>
        <w:sz w:val="20"/>
      </w:rPr>
      <w:fldChar w:fldCharType="end"/>
    </w:r>
    <w:r w:rsidR="00AE6200" w:rsidRPr="004500D2">
      <w:rPr>
        <w:rFonts w:asciiTheme="majorHAnsi" w:hAnsiTheme="majorHAnsi" w:cstheme="majorHAnsi"/>
        <w:sz w:val="20"/>
      </w:rPr>
      <w:t xml:space="preserve"> of </w:t>
    </w:r>
    <w:r w:rsidR="00AE6200" w:rsidRPr="004500D2">
      <w:rPr>
        <w:rFonts w:asciiTheme="majorHAnsi" w:hAnsiTheme="majorHAnsi" w:cstheme="majorHAnsi"/>
        <w:sz w:val="20"/>
      </w:rPr>
      <w:fldChar w:fldCharType="begin"/>
    </w:r>
    <w:r w:rsidR="00AE6200" w:rsidRPr="004500D2">
      <w:rPr>
        <w:rFonts w:asciiTheme="majorHAnsi" w:hAnsiTheme="majorHAnsi" w:cstheme="majorHAnsi"/>
        <w:sz w:val="20"/>
      </w:rPr>
      <w:instrText xml:space="preserve"> NUMPAGES </w:instrText>
    </w:r>
    <w:r w:rsidR="00AE6200" w:rsidRPr="004500D2">
      <w:rPr>
        <w:rFonts w:asciiTheme="majorHAnsi" w:hAnsiTheme="majorHAnsi" w:cstheme="majorHAnsi"/>
        <w:sz w:val="20"/>
      </w:rPr>
      <w:fldChar w:fldCharType="separate"/>
    </w:r>
    <w:r w:rsidR="00BB057D" w:rsidRPr="004500D2">
      <w:rPr>
        <w:rFonts w:asciiTheme="majorHAnsi" w:hAnsiTheme="majorHAnsi" w:cstheme="majorHAnsi"/>
        <w:noProof/>
        <w:sz w:val="20"/>
      </w:rPr>
      <w:t>3</w:t>
    </w:r>
    <w:r w:rsidR="00AE6200" w:rsidRPr="004500D2">
      <w:rPr>
        <w:rFonts w:asciiTheme="majorHAnsi" w:hAnsiTheme="majorHAnsi" w:cstheme="majorHAnsi"/>
        <w:sz w:val="20"/>
      </w:rPr>
      <w:fldChar w:fldCharType="end"/>
    </w:r>
  </w:p>
  <w:p w14:paraId="65D708A0" w14:textId="77777777" w:rsidR="00AE6200" w:rsidRPr="004500D2" w:rsidRDefault="00AE6200" w:rsidP="00AE6200">
    <w:pPr>
      <w:pStyle w:val="Footer"/>
      <w:ind w:right="360"/>
      <w:rPr>
        <w:rFonts w:asciiTheme="majorHAnsi" w:hAnsiTheme="majorHAnsi" w:cstheme="majorHAnsi"/>
        <w:sz w:val="20"/>
      </w:rPr>
    </w:pPr>
    <w:hyperlink r:id="rId1" w:history="1">
      <w:r w:rsidRPr="004500D2">
        <w:rPr>
          <w:rStyle w:val="Hyperlink"/>
          <w:rFonts w:asciiTheme="majorHAnsi" w:hAnsiTheme="majorHAnsi" w:cstheme="majorHAnsi"/>
          <w:sz w:val="20"/>
        </w:rPr>
        <w:t>www.ScottHR.com</w:t>
      </w:r>
    </w:hyperlink>
    <w:r w:rsidRPr="004500D2">
      <w:rPr>
        <w:rFonts w:asciiTheme="majorHAnsi" w:hAnsiTheme="majorHAnsi" w:cstheme="majorHAnsi"/>
        <w:sz w:val="20"/>
      </w:rPr>
      <w:t xml:space="preserve"> </w:t>
    </w:r>
  </w:p>
  <w:p w14:paraId="121C7EC0" w14:textId="77777777" w:rsidR="002949EB" w:rsidRDefault="002949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37123" w14:textId="77777777" w:rsidR="00877F25" w:rsidRDefault="00877F25">
      <w:r>
        <w:separator/>
      </w:r>
    </w:p>
  </w:footnote>
  <w:footnote w:type="continuationSeparator" w:id="0">
    <w:p w14:paraId="34E85380" w14:textId="77777777" w:rsidR="00877F25" w:rsidRDefault="00877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5364"/>
      <w:gridCol w:w="5364"/>
    </w:tblGrid>
    <w:tr w:rsidR="002949EB" w:rsidRPr="00A92311" w14:paraId="290FF76D" w14:textId="77777777">
      <w:tc>
        <w:tcPr>
          <w:tcW w:w="5364" w:type="dxa"/>
        </w:tcPr>
        <w:p w14:paraId="4601985A" w14:textId="056C2CE7" w:rsidR="002949EB" w:rsidRPr="00A92311" w:rsidRDefault="00607BE0" w:rsidP="00F12B10">
          <w:pPr>
            <w:pStyle w:val="Header"/>
            <w:rPr>
              <w:rFonts w:ascii="Times New Roman" w:eastAsia="Times New Roman" w:hAnsi="Times New Roman"/>
            </w:rPr>
          </w:pPr>
          <w:r w:rsidRPr="00C91938">
            <w:rPr>
              <w:b/>
              <w:bCs/>
              <w:noProof/>
              <w:color w:val="000000"/>
              <w:sz w:val="10"/>
              <w:szCs w:val="10"/>
            </w:rPr>
            <w:drawing>
              <wp:anchor distT="0" distB="0" distL="114300" distR="114300" simplePos="0" relativeHeight="251659264" behindDoc="1" locked="0" layoutInCell="1" allowOverlap="1" wp14:anchorId="40244B04" wp14:editId="300275AC">
                <wp:simplePos x="0" y="0"/>
                <wp:positionH relativeFrom="column">
                  <wp:posOffset>0</wp:posOffset>
                </wp:positionH>
                <wp:positionV relativeFrom="paragraph">
                  <wp:posOffset>37676</wp:posOffset>
                </wp:positionV>
                <wp:extent cx="2841625" cy="654050"/>
                <wp:effectExtent l="0" t="0" r="3175" b="6350"/>
                <wp:wrapTight wrapText="bothSides">
                  <wp:wrapPolygon edited="0">
                    <wp:start x="0" y="0"/>
                    <wp:lineTo x="0" y="21390"/>
                    <wp:lineTo x="21528" y="21390"/>
                    <wp:lineTo x="21528" y="0"/>
                    <wp:lineTo x="0" y="0"/>
                  </wp:wrapPolygon>
                </wp:wrapTight>
                <wp:docPr id="2" name="Picture 2" descr="FOTZ-Signatur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Z-Signature-0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41625" cy="654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64" w:type="dxa"/>
        </w:tcPr>
        <w:p w14:paraId="0135FE92" w14:textId="7B9BB69C" w:rsidR="00607BE0" w:rsidRDefault="008F392F" w:rsidP="00103687">
          <w:pPr>
            <w:pStyle w:val="Header"/>
            <w:jc w:val="center"/>
            <w:rPr>
              <w:rFonts w:ascii="Verdana" w:hAnsi="Verdana"/>
              <w:b/>
            </w:rPr>
          </w:pPr>
          <w:r>
            <w:rPr>
              <w:rFonts w:ascii="Verdana" w:hAnsi="Verdana"/>
              <w:b/>
            </w:rPr>
            <w:t xml:space="preserve">Private </w:t>
          </w:r>
          <w:r w:rsidR="00EC139D" w:rsidRPr="00EC139D">
            <w:rPr>
              <w:rFonts w:ascii="Verdana" w:hAnsi="Verdana"/>
              <w:b/>
            </w:rPr>
            <w:t>Event</w:t>
          </w:r>
          <w:r w:rsidR="00DA058E">
            <w:rPr>
              <w:rFonts w:ascii="Verdana" w:hAnsi="Verdana"/>
              <w:b/>
            </w:rPr>
            <w:t>s</w:t>
          </w:r>
          <w:r w:rsidR="00EC139D" w:rsidRPr="00EC139D">
            <w:rPr>
              <w:rFonts w:ascii="Verdana" w:hAnsi="Verdana"/>
              <w:b/>
            </w:rPr>
            <w:t xml:space="preserve"> Team</w:t>
          </w:r>
        </w:p>
        <w:p w14:paraId="4A5E91E6" w14:textId="30F843BB" w:rsidR="002949EB" w:rsidRPr="00A92311" w:rsidRDefault="00103687" w:rsidP="00103687">
          <w:pPr>
            <w:pStyle w:val="Header"/>
            <w:jc w:val="center"/>
            <w:rPr>
              <w:rFonts w:ascii="Times New Roman" w:eastAsia="Times New Roman" w:hAnsi="Times New Roman"/>
            </w:rPr>
          </w:pPr>
          <w:r>
            <w:rPr>
              <w:rFonts w:ascii="Verdana" w:hAnsi="Verdana"/>
              <w:i/>
            </w:rPr>
            <w:t>Job Description</w:t>
          </w:r>
          <w:r w:rsidRPr="00A92311">
            <w:rPr>
              <w:rFonts w:ascii="Times New Roman" w:eastAsia="Times New Roman" w:hAnsi="Times New Roman"/>
            </w:rPr>
            <w:t xml:space="preserve"> </w:t>
          </w:r>
        </w:p>
      </w:tc>
    </w:tr>
  </w:tbl>
  <w:p w14:paraId="6493E663" w14:textId="4C7025EF" w:rsidR="002949EB" w:rsidRPr="00607BE0" w:rsidRDefault="002949EB">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625"/>
    <w:multiLevelType w:val="hybridMultilevel"/>
    <w:tmpl w:val="7ADE04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07334"/>
    <w:multiLevelType w:val="hybridMultilevel"/>
    <w:tmpl w:val="7D2EB8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62950"/>
    <w:multiLevelType w:val="hybridMultilevel"/>
    <w:tmpl w:val="23C0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6B2E"/>
    <w:multiLevelType w:val="hybridMultilevel"/>
    <w:tmpl w:val="4588D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C55BAD"/>
    <w:multiLevelType w:val="hybridMultilevel"/>
    <w:tmpl w:val="998AB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E6860"/>
    <w:multiLevelType w:val="hybridMultilevel"/>
    <w:tmpl w:val="DB12F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739A7"/>
    <w:multiLevelType w:val="hybridMultilevel"/>
    <w:tmpl w:val="E2E63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B68DA"/>
    <w:multiLevelType w:val="multilevel"/>
    <w:tmpl w:val="D82E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8B7F5C"/>
    <w:multiLevelType w:val="hybridMultilevel"/>
    <w:tmpl w:val="69F2D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1BC396B"/>
    <w:multiLevelType w:val="hybridMultilevel"/>
    <w:tmpl w:val="16F2C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7114D"/>
    <w:multiLevelType w:val="hybridMultilevel"/>
    <w:tmpl w:val="C1902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04E25FE"/>
    <w:multiLevelType w:val="hybridMultilevel"/>
    <w:tmpl w:val="8FBE0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76268"/>
    <w:multiLevelType w:val="hybridMultilevel"/>
    <w:tmpl w:val="D6D68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8F2A1A"/>
    <w:multiLevelType w:val="hybridMultilevel"/>
    <w:tmpl w:val="CC243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2B33875"/>
    <w:multiLevelType w:val="hybridMultilevel"/>
    <w:tmpl w:val="1D3E5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6962A3"/>
    <w:multiLevelType w:val="hybridMultilevel"/>
    <w:tmpl w:val="4426B670"/>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668B278B"/>
    <w:multiLevelType w:val="hybridMultilevel"/>
    <w:tmpl w:val="E5045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D257C"/>
    <w:multiLevelType w:val="hybridMultilevel"/>
    <w:tmpl w:val="72D00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C45DAC"/>
    <w:multiLevelType w:val="multilevel"/>
    <w:tmpl w:val="D82E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686CF7"/>
    <w:multiLevelType w:val="hybridMultilevel"/>
    <w:tmpl w:val="3AA054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D5436"/>
    <w:multiLevelType w:val="hybridMultilevel"/>
    <w:tmpl w:val="D760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00C77"/>
    <w:multiLevelType w:val="hybridMultilevel"/>
    <w:tmpl w:val="C08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A5610"/>
    <w:multiLevelType w:val="hybridMultilevel"/>
    <w:tmpl w:val="E078F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FE4734"/>
    <w:multiLevelType w:val="hybridMultilevel"/>
    <w:tmpl w:val="7FB2459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F385128"/>
    <w:multiLevelType w:val="hybridMultilevel"/>
    <w:tmpl w:val="55A62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070446">
    <w:abstractNumId w:val="22"/>
  </w:num>
  <w:num w:numId="2" w16cid:durableId="2147156857">
    <w:abstractNumId w:val="24"/>
  </w:num>
  <w:num w:numId="3" w16cid:durableId="450245639">
    <w:abstractNumId w:val="19"/>
  </w:num>
  <w:num w:numId="4" w16cid:durableId="1222984019">
    <w:abstractNumId w:val="17"/>
  </w:num>
  <w:num w:numId="5" w16cid:durableId="430971435">
    <w:abstractNumId w:val="6"/>
  </w:num>
  <w:num w:numId="6" w16cid:durableId="572273581">
    <w:abstractNumId w:val="12"/>
  </w:num>
  <w:num w:numId="7" w16cid:durableId="1347557096">
    <w:abstractNumId w:val="20"/>
  </w:num>
  <w:num w:numId="8" w16cid:durableId="1450667388">
    <w:abstractNumId w:val="0"/>
  </w:num>
  <w:num w:numId="9" w16cid:durableId="538402028">
    <w:abstractNumId w:val="1"/>
  </w:num>
  <w:num w:numId="10" w16cid:durableId="1498377161">
    <w:abstractNumId w:val="23"/>
  </w:num>
  <w:num w:numId="11" w16cid:durableId="135028504">
    <w:abstractNumId w:val="21"/>
  </w:num>
  <w:num w:numId="12" w16cid:durableId="1331175643">
    <w:abstractNumId w:val="15"/>
  </w:num>
  <w:num w:numId="13" w16cid:durableId="441995446">
    <w:abstractNumId w:val="5"/>
  </w:num>
  <w:num w:numId="14" w16cid:durableId="1122916017">
    <w:abstractNumId w:val="16"/>
  </w:num>
  <w:num w:numId="15" w16cid:durableId="1287470578">
    <w:abstractNumId w:val="11"/>
  </w:num>
  <w:num w:numId="16" w16cid:durableId="224072895">
    <w:abstractNumId w:val="4"/>
  </w:num>
  <w:num w:numId="17" w16cid:durableId="1110588434">
    <w:abstractNumId w:val="9"/>
  </w:num>
  <w:num w:numId="18" w16cid:durableId="1340307497">
    <w:abstractNumId w:val="2"/>
  </w:num>
  <w:num w:numId="19" w16cid:durableId="54790006">
    <w:abstractNumId w:val="18"/>
  </w:num>
  <w:num w:numId="20" w16cid:durableId="1876387619">
    <w:abstractNumId w:val="3"/>
  </w:num>
  <w:num w:numId="21" w16cid:durableId="58292596">
    <w:abstractNumId w:val="10"/>
  </w:num>
  <w:num w:numId="22" w16cid:durableId="1435974837">
    <w:abstractNumId w:val="14"/>
  </w:num>
  <w:num w:numId="23" w16cid:durableId="2008054146">
    <w:abstractNumId w:val="13"/>
  </w:num>
  <w:num w:numId="24" w16cid:durableId="1607886680">
    <w:abstractNumId w:val="8"/>
  </w:num>
  <w:num w:numId="25" w16cid:durableId="724061549">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B8"/>
    <w:rsid w:val="00012EFA"/>
    <w:rsid w:val="00027301"/>
    <w:rsid w:val="0005228F"/>
    <w:rsid w:val="00056826"/>
    <w:rsid w:val="00060131"/>
    <w:rsid w:val="00080C66"/>
    <w:rsid w:val="000A577D"/>
    <w:rsid w:val="000B5D9E"/>
    <w:rsid w:val="000D0AE1"/>
    <w:rsid w:val="000D60A1"/>
    <w:rsid w:val="000E4FE9"/>
    <w:rsid w:val="000F156C"/>
    <w:rsid w:val="00103687"/>
    <w:rsid w:val="001257AE"/>
    <w:rsid w:val="00152189"/>
    <w:rsid w:val="001660BA"/>
    <w:rsid w:val="0016789A"/>
    <w:rsid w:val="00185BC8"/>
    <w:rsid w:val="00186548"/>
    <w:rsid w:val="001A6D55"/>
    <w:rsid w:val="001B7A32"/>
    <w:rsid w:val="001D7B89"/>
    <w:rsid w:val="001E0727"/>
    <w:rsid w:val="001E2814"/>
    <w:rsid w:val="001E389D"/>
    <w:rsid w:val="001F5D2A"/>
    <w:rsid w:val="001F7E11"/>
    <w:rsid w:val="002135CB"/>
    <w:rsid w:val="00215A82"/>
    <w:rsid w:val="0022427E"/>
    <w:rsid w:val="00277363"/>
    <w:rsid w:val="002775DE"/>
    <w:rsid w:val="00282A16"/>
    <w:rsid w:val="002949EB"/>
    <w:rsid w:val="002A3CA3"/>
    <w:rsid w:val="002B3F9E"/>
    <w:rsid w:val="002C08BF"/>
    <w:rsid w:val="00323DDA"/>
    <w:rsid w:val="00337F35"/>
    <w:rsid w:val="003530F7"/>
    <w:rsid w:val="003544D7"/>
    <w:rsid w:val="0039756D"/>
    <w:rsid w:val="003B0ED7"/>
    <w:rsid w:val="003B546F"/>
    <w:rsid w:val="003E7668"/>
    <w:rsid w:val="003F689B"/>
    <w:rsid w:val="004116B4"/>
    <w:rsid w:val="00412328"/>
    <w:rsid w:val="00412D8D"/>
    <w:rsid w:val="004240BD"/>
    <w:rsid w:val="0043152C"/>
    <w:rsid w:val="004500D2"/>
    <w:rsid w:val="00456679"/>
    <w:rsid w:val="0046460A"/>
    <w:rsid w:val="004740EF"/>
    <w:rsid w:val="00486040"/>
    <w:rsid w:val="004C25B8"/>
    <w:rsid w:val="004C42EB"/>
    <w:rsid w:val="004C6C6C"/>
    <w:rsid w:val="004F322F"/>
    <w:rsid w:val="004F5667"/>
    <w:rsid w:val="00516C1C"/>
    <w:rsid w:val="00524EC2"/>
    <w:rsid w:val="005258FC"/>
    <w:rsid w:val="00575F41"/>
    <w:rsid w:val="005A15C3"/>
    <w:rsid w:val="005A41EC"/>
    <w:rsid w:val="005D1D2D"/>
    <w:rsid w:val="005E12D7"/>
    <w:rsid w:val="00600208"/>
    <w:rsid w:val="00600328"/>
    <w:rsid w:val="0060677C"/>
    <w:rsid w:val="00607BE0"/>
    <w:rsid w:val="00627B17"/>
    <w:rsid w:val="00635747"/>
    <w:rsid w:val="00653735"/>
    <w:rsid w:val="00657F4B"/>
    <w:rsid w:val="00684EF7"/>
    <w:rsid w:val="006901E1"/>
    <w:rsid w:val="006A4093"/>
    <w:rsid w:val="00740DBA"/>
    <w:rsid w:val="00791BE9"/>
    <w:rsid w:val="00795441"/>
    <w:rsid w:val="007B65AB"/>
    <w:rsid w:val="007B6C95"/>
    <w:rsid w:val="007D61CE"/>
    <w:rsid w:val="007E04A3"/>
    <w:rsid w:val="007F5462"/>
    <w:rsid w:val="008123E0"/>
    <w:rsid w:val="0081318C"/>
    <w:rsid w:val="0085267B"/>
    <w:rsid w:val="00861C28"/>
    <w:rsid w:val="00867C61"/>
    <w:rsid w:val="00877F25"/>
    <w:rsid w:val="008868F4"/>
    <w:rsid w:val="00890EFE"/>
    <w:rsid w:val="008D1D8B"/>
    <w:rsid w:val="008E16D5"/>
    <w:rsid w:val="008F392F"/>
    <w:rsid w:val="008F771A"/>
    <w:rsid w:val="00916630"/>
    <w:rsid w:val="009325F5"/>
    <w:rsid w:val="00937975"/>
    <w:rsid w:val="00955E23"/>
    <w:rsid w:val="00957E10"/>
    <w:rsid w:val="009850EA"/>
    <w:rsid w:val="00992C1A"/>
    <w:rsid w:val="0099321A"/>
    <w:rsid w:val="009C75AC"/>
    <w:rsid w:val="009E5C30"/>
    <w:rsid w:val="00A02EE1"/>
    <w:rsid w:val="00A2571B"/>
    <w:rsid w:val="00A334E8"/>
    <w:rsid w:val="00A3647D"/>
    <w:rsid w:val="00A36595"/>
    <w:rsid w:val="00A71C42"/>
    <w:rsid w:val="00A71EC1"/>
    <w:rsid w:val="00A96F08"/>
    <w:rsid w:val="00A970F2"/>
    <w:rsid w:val="00AD09E5"/>
    <w:rsid w:val="00AE4A30"/>
    <w:rsid w:val="00AE6200"/>
    <w:rsid w:val="00AE75A3"/>
    <w:rsid w:val="00AF0EA3"/>
    <w:rsid w:val="00B0130D"/>
    <w:rsid w:val="00B101D4"/>
    <w:rsid w:val="00B23C57"/>
    <w:rsid w:val="00B45501"/>
    <w:rsid w:val="00B63286"/>
    <w:rsid w:val="00B63A35"/>
    <w:rsid w:val="00B939F3"/>
    <w:rsid w:val="00B93D09"/>
    <w:rsid w:val="00BA2480"/>
    <w:rsid w:val="00BB057D"/>
    <w:rsid w:val="00BC53BE"/>
    <w:rsid w:val="00BC686B"/>
    <w:rsid w:val="00BD5D68"/>
    <w:rsid w:val="00BE136F"/>
    <w:rsid w:val="00BF3401"/>
    <w:rsid w:val="00C008DF"/>
    <w:rsid w:val="00C0129B"/>
    <w:rsid w:val="00C11620"/>
    <w:rsid w:val="00C121DD"/>
    <w:rsid w:val="00C16275"/>
    <w:rsid w:val="00C17A5C"/>
    <w:rsid w:val="00C2691A"/>
    <w:rsid w:val="00C415C5"/>
    <w:rsid w:val="00C51C9F"/>
    <w:rsid w:val="00C73766"/>
    <w:rsid w:val="00C815F0"/>
    <w:rsid w:val="00C877A8"/>
    <w:rsid w:val="00C9192D"/>
    <w:rsid w:val="00CB7F9B"/>
    <w:rsid w:val="00CC4E77"/>
    <w:rsid w:val="00CD2C60"/>
    <w:rsid w:val="00CE565B"/>
    <w:rsid w:val="00CE5D4A"/>
    <w:rsid w:val="00D23467"/>
    <w:rsid w:val="00D7223C"/>
    <w:rsid w:val="00DA058E"/>
    <w:rsid w:val="00DC4BEA"/>
    <w:rsid w:val="00DE4301"/>
    <w:rsid w:val="00E2741D"/>
    <w:rsid w:val="00E50CDA"/>
    <w:rsid w:val="00E53DEC"/>
    <w:rsid w:val="00E75387"/>
    <w:rsid w:val="00E83763"/>
    <w:rsid w:val="00E87ACD"/>
    <w:rsid w:val="00E94A92"/>
    <w:rsid w:val="00E960F1"/>
    <w:rsid w:val="00E97806"/>
    <w:rsid w:val="00EA02E5"/>
    <w:rsid w:val="00EA5D5D"/>
    <w:rsid w:val="00EB14CE"/>
    <w:rsid w:val="00EC139D"/>
    <w:rsid w:val="00ED2117"/>
    <w:rsid w:val="00F05D23"/>
    <w:rsid w:val="00F12B10"/>
    <w:rsid w:val="00F27832"/>
    <w:rsid w:val="00F404A4"/>
    <w:rsid w:val="00F51958"/>
    <w:rsid w:val="00F61704"/>
    <w:rsid w:val="00F6682A"/>
    <w:rsid w:val="00F774BE"/>
    <w:rsid w:val="00F93EBF"/>
    <w:rsid w:val="00FA0C5A"/>
    <w:rsid w:val="00FA4223"/>
    <w:rsid w:val="00FB33FE"/>
    <w:rsid w:val="00FC3136"/>
    <w:rsid w:val="00FC63FB"/>
    <w:rsid w:val="00FC657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FC2701"/>
  <w15:docId w15:val="{5E56F3D7-352D-FE47-ADDC-32EB072C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6160"/>
    <w:rPr>
      <w:sz w:val="24"/>
      <w:szCs w:val="24"/>
    </w:rPr>
  </w:style>
  <w:style w:type="paragraph" w:styleId="Heading1">
    <w:name w:val="heading 1"/>
    <w:basedOn w:val="Normal"/>
    <w:next w:val="Normal"/>
    <w:link w:val="Heading1Char"/>
    <w:qFormat/>
    <w:rsid w:val="003B0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A3647D"/>
    <w:pPr>
      <w:keepLines/>
      <w:spacing w:before="30" w:after="30"/>
      <w:outlineLvl w:val="1"/>
    </w:pPr>
    <w:rPr>
      <w:rFonts w:asciiTheme="majorHAnsi" w:eastAsiaTheme="majorEastAsia" w:hAnsiTheme="majorHAnsi" w:cstheme="majorBidi"/>
      <w:b/>
      <w:sz w:val="20"/>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25B8"/>
    <w:pPr>
      <w:tabs>
        <w:tab w:val="center" w:pos="4320"/>
        <w:tab w:val="right" w:pos="8640"/>
      </w:tabs>
    </w:pPr>
  </w:style>
  <w:style w:type="character" w:customStyle="1" w:styleId="HeaderChar">
    <w:name w:val="Header Char"/>
    <w:basedOn w:val="DefaultParagraphFont"/>
    <w:link w:val="Header"/>
    <w:rsid w:val="004C25B8"/>
  </w:style>
  <w:style w:type="paragraph" w:styleId="Footer">
    <w:name w:val="footer"/>
    <w:basedOn w:val="Normal"/>
    <w:link w:val="FooterChar"/>
    <w:uiPriority w:val="99"/>
    <w:unhideWhenUsed/>
    <w:rsid w:val="004C25B8"/>
    <w:pPr>
      <w:tabs>
        <w:tab w:val="center" w:pos="4320"/>
        <w:tab w:val="right" w:pos="8640"/>
      </w:tabs>
    </w:pPr>
  </w:style>
  <w:style w:type="character" w:customStyle="1" w:styleId="FooterChar">
    <w:name w:val="Footer Char"/>
    <w:basedOn w:val="DefaultParagraphFont"/>
    <w:link w:val="Footer"/>
    <w:uiPriority w:val="99"/>
    <w:rsid w:val="004C25B8"/>
  </w:style>
  <w:style w:type="table" w:styleId="TableGrid">
    <w:name w:val="Table Grid"/>
    <w:basedOn w:val="TableNormal"/>
    <w:rsid w:val="004C25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rsid w:val="00766165"/>
  </w:style>
  <w:style w:type="character" w:styleId="Hyperlink">
    <w:name w:val="Hyperlink"/>
    <w:basedOn w:val="DefaultParagraphFont"/>
    <w:rsid w:val="008573E5"/>
    <w:rPr>
      <w:color w:val="0000FF"/>
      <w:u w:val="single"/>
    </w:rPr>
  </w:style>
  <w:style w:type="paragraph" w:styleId="Title">
    <w:name w:val="Title"/>
    <w:basedOn w:val="Normal"/>
    <w:link w:val="TitleChar"/>
    <w:qFormat/>
    <w:rsid w:val="00F36BD6"/>
    <w:pPr>
      <w:jc w:val="center"/>
    </w:pPr>
    <w:rPr>
      <w:rFonts w:ascii="Times New Roman" w:eastAsia="Times New Roman" w:hAnsi="Times New Roman"/>
      <w:b/>
      <w:szCs w:val="20"/>
    </w:rPr>
  </w:style>
  <w:style w:type="character" w:customStyle="1" w:styleId="TitleChar">
    <w:name w:val="Title Char"/>
    <w:basedOn w:val="DefaultParagraphFont"/>
    <w:link w:val="Title"/>
    <w:rsid w:val="00F36BD6"/>
    <w:rPr>
      <w:rFonts w:ascii="Times New Roman" w:eastAsia="Times New Roman" w:hAnsi="Times New Roman"/>
      <w:b/>
      <w:sz w:val="24"/>
    </w:rPr>
  </w:style>
  <w:style w:type="paragraph" w:styleId="ListParagraph">
    <w:name w:val="List Paragraph"/>
    <w:basedOn w:val="Normal"/>
    <w:uiPriority w:val="34"/>
    <w:qFormat/>
    <w:rsid w:val="00F36BD6"/>
    <w:pPr>
      <w:ind w:left="720"/>
      <w:contextualSpacing/>
    </w:pPr>
  </w:style>
  <w:style w:type="paragraph" w:styleId="BalloonText">
    <w:name w:val="Balloon Text"/>
    <w:basedOn w:val="Normal"/>
    <w:link w:val="BalloonTextChar"/>
    <w:rsid w:val="008F771A"/>
    <w:rPr>
      <w:rFonts w:ascii="Tahoma" w:hAnsi="Tahoma" w:cs="Tahoma"/>
      <w:sz w:val="16"/>
      <w:szCs w:val="16"/>
    </w:rPr>
  </w:style>
  <w:style w:type="character" w:customStyle="1" w:styleId="BalloonTextChar">
    <w:name w:val="Balloon Text Char"/>
    <w:basedOn w:val="DefaultParagraphFont"/>
    <w:link w:val="BalloonText"/>
    <w:rsid w:val="008F771A"/>
    <w:rPr>
      <w:rFonts w:ascii="Tahoma" w:hAnsi="Tahoma" w:cs="Tahoma"/>
      <w:sz w:val="16"/>
      <w:szCs w:val="16"/>
    </w:rPr>
  </w:style>
  <w:style w:type="character" w:styleId="FollowedHyperlink">
    <w:name w:val="FollowedHyperlink"/>
    <w:basedOn w:val="DefaultParagraphFont"/>
    <w:semiHidden/>
    <w:unhideWhenUsed/>
    <w:rsid w:val="004740EF"/>
    <w:rPr>
      <w:color w:val="954F72" w:themeColor="followedHyperlink"/>
      <w:u w:val="single"/>
    </w:rPr>
  </w:style>
  <w:style w:type="character" w:styleId="Strong">
    <w:name w:val="Strong"/>
    <w:uiPriority w:val="22"/>
    <w:qFormat/>
    <w:rsid w:val="00CB7F9B"/>
    <w:rPr>
      <w:b/>
      <w:bCs/>
    </w:rPr>
  </w:style>
  <w:style w:type="paragraph" w:styleId="NormalWeb">
    <w:name w:val="Normal (Web)"/>
    <w:basedOn w:val="Normal"/>
    <w:uiPriority w:val="99"/>
    <w:unhideWhenUsed/>
    <w:rsid w:val="00CB7F9B"/>
    <w:pPr>
      <w:spacing w:before="100" w:beforeAutospacing="1" w:after="100" w:afterAutospacing="1"/>
    </w:pPr>
    <w:rPr>
      <w:rFonts w:ascii="Times New Roman" w:eastAsia="Times New Roman" w:hAnsi="Times New Roman"/>
    </w:rPr>
  </w:style>
  <w:style w:type="character" w:customStyle="1" w:styleId="Heading2Char">
    <w:name w:val="Heading 2 Char"/>
    <w:basedOn w:val="DefaultParagraphFont"/>
    <w:link w:val="Heading2"/>
    <w:uiPriority w:val="9"/>
    <w:rsid w:val="00A3647D"/>
    <w:rPr>
      <w:rFonts w:asciiTheme="majorHAnsi" w:eastAsiaTheme="majorEastAsia" w:hAnsiTheme="majorHAnsi" w:cstheme="majorBidi"/>
      <w:b/>
      <w:szCs w:val="26"/>
      <w:lang w:eastAsia="ja-JP"/>
    </w:rPr>
  </w:style>
  <w:style w:type="character" w:customStyle="1" w:styleId="Heading1Char">
    <w:name w:val="Heading 1 Char"/>
    <w:basedOn w:val="DefaultParagraphFont"/>
    <w:link w:val="Heading1"/>
    <w:rsid w:val="003B0ED7"/>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qFormat/>
    <w:rsid w:val="005D1D2D"/>
    <w:rPr>
      <w:i/>
      <w:iCs/>
    </w:rPr>
  </w:style>
  <w:style w:type="paragraph" w:styleId="BodyTextIndent">
    <w:name w:val="Body Text Indent"/>
    <w:basedOn w:val="Normal"/>
    <w:link w:val="BodyTextIndentChar"/>
    <w:rsid w:val="00F12B10"/>
    <w:pPr>
      <w:widowControl w:val="0"/>
      <w:ind w:firstLine="720"/>
    </w:pPr>
    <w:rPr>
      <w:rFonts w:ascii="Arial" w:eastAsia="Times New Roman" w:hAnsi="Arial" w:cs="Arial"/>
      <w:snapToGrid w:val="0"/>
      <w:sz w:val="22"/>
    </w:rPr>
  </w:style>
  <w:style w:type="character" w:customStyle="1" w:styleId="BodyTextIndentChar">
    <w:name w:val="Body Text Indent Char"/>
    <w:basedOn w:val="DefaultParagraphFont"/>
    <w:link w:val="BodyTextIndent"/>
    <w:rsid w:val="00F12B10"/>
    <w:rPr>
      <w:rFonts w:ascii="Arial" w:eastAsia="Times New Roman" w:hAnsi="Arial" w:cs="Arial"/>
      <w:snapToGrid w:val="0"/>
      <w:sz w:val="22"/>
      <w:szCs w:val="24"/>
    </w:rPr>
  </w:style>
  <w:style w:type="paragraph" w:styleId="BodyText">
    <w:name w:val="Body Text"/>
    <w:basedOn w:val="Normal"/>
    <w:link w:val="BodyTextChar"/>
    <w:semiHidden/>
    <w:unhideWhenUsed/>
    <w:rsid w:val="00F12B10"/>
    <w:pPr>
      <w:spacing w:after="120"/>
    </w:pPr>
  </w:style>
  <w:style w:type="character" w:customStyle="1" w:styleId="BodyTextChar">
    <w:name w:val="Body Text Char"/>
    <w:basedOn w:val="DefaultParagraphFont"/>
    <w:link w:val="BodyText"/>
    <w:semiHidden/>
    <w:rsid w:val="00F12B10"/>
    <w:rPr>
      <w:sz w:val="24"/>
      <w:szCs w:val="24"/>
    </w:rPr>
  </w:style>
  <w:style w:type="paragraph" w:styleId="BodyText3">
    <w:name w:val="Body Text 3"/>
    <w:basedOn w:val="Normal"/>
    <w:link w:val="BodyText3Char"/>
    <w:uiPriority w:val="99"/>
    <w:unhideWhenUsed/>
    <w:rsid w:val="00F12B10"/>
    <w:pPr>
      <w:spacing w:after="120"/>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F12B10"/>
    <w:rPr>
      <w:rFonts w:ascii="Times New Roman" w:eastAsia="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367139">
      <w:bodyDiv w:val="1"/>
      <w:marLeft w:val="0"/>
      <w:marRight w:val="0"/>
      <w:marTop w:val="0"/>
      <w:marBottom w:val="0"/>
      <w:divBdr>
        <w:top w:val="none" w:sz="0" w:space="0" w:color="auto"/>
        <w:left w:val="none" w:sz="0" w:space="0" w:color="auto"/>
        <w:bottom w:val="none" w:sz="0" w:space="0" w:color="auto"/>
        <w:right w:val="none" w:sz="0" w:space="0" w:color="auto"/>
      </w:divBdr>
    </w:div>
    <w:div w:id="504056843">
      <w:bodyDiv w:val="1"/>
      <w:marLeft w:val="0"/>
      <w:marRight w:val="0"/>
      <w:marTop w:val="0"/>
      <w:marBottom w:val="0"/>
      <w:divBdr>
        <w:top w:val="none" w:sz="0" w:space="0" w:color="auto"/>
        <w:left w:val="none" w:sz="0" w:space="0" w:color="auto"/>
        <w:bottom w:val="none" w:sz="0" w:space="0" w:color="auto"/>
        <w:right w:val="none" w:sz="0" w:space="0" w:color="auto"/>
      </w:divBdr>
    </w:div>
    <w:div w:id="617683764">
      <w:bodyDiv w:val="1"/>
      <w:marLeft w:val="0"/>
      <w:marRight w:val="0"/>
      <w:marTop w:val="0"/>
      <w:marBottom w:val="0"/>
      <w:divBdr>
        <w:top w:val="none" w:sz="0" w:space="0" w:color="auto"/>
        <w:left w:val="none" w:sz="0" w:space="0" w:color="auto"/>
        <w:bottom w:val="none" w:sz="0" w:space="0" w:color="auto"/>
        <w:right w:val="none" w:sz="0" w:space="0" w:color="auto"/>
      </w:divBdr>
    </w:div>
    <w:div w:id="760564010">
      <w:bodyDiv w:val="1"/>
      <w:marLeft w:val="0"/>
      <w:marRight w:val="0"/>
      <w:marTop w:val="0"/>
      <w:marBottom w:val="0"/>
      <w:divBdr>
        <w:top w:val="none" w:sz="0" w:space="0" w:color="auto"/>
        <w:left w:val="none" w:sz="0" w:space="0" w:color="auto"/>
        <w:bottom w:val="none" w:sz="0" w:space="0" w:color="auto"/>
        <w:right w:val="none" w:sz="0" w:space="0" w:color="auto"/>
      </w:divBdr>
    </w:div>
    <w:div w:id="773477913">
      <w:bodyDiv w:val="1"/>
      <w:marLeft w:val="0"/>
      <w:marRight w:val="0"/>
      <w:marTop w:val="0"/>
      <w:marBottom w:val="0"/>
      <w:divBdr>
        <w:top w:val="none" w:sz="0" w:space="0" w:color="auto"/>
        <w:left w:val="none" w:sz="0" w:space="0" w:color="auto"/>
        <w:bottom w:val="none" w:sz="0" w:space="0" w:color="auto"/>
        <w:right w:val="none" w:sz="0" w:space="0" w:color="auto"/>
      </w:divBdr>
    </w:div>
    <w:div w:id="967904213">
      <w:bodyDiv w:val="1"/>
      <w:marLeft w:val="0"/>
      <w:marRight w:val="0"/>
      <w:marTop w:val="0"/>
      <w:marBottom w:val="0"/>
      <w:divBdr>
        <w:top w:val="none" w:sz="0" w:space="0" w:color="auto"/>
        <w:left w:val="none" w:sz="0" w:space="0" w:color="auto"/>
        <w:bottom w:val="none" w:sz="0" w:space="0" w:color="auto"/>
        <w:right w:val="none" w:sz="0" w:space="0" w:color="auto"/>
      </w:divBdr>
    </w:div>
    <w:div w:id="1140148924">
      <w:bodyDiv w:val="1"/>
      <w:marLeft w:val="0"/>
      <w:marRight w:val="0"/>
      <w:marTop w:val="0"/>
      <w:marBottom w:val="0"/>
      <w:divBdr>
        <w:top w:val="none" w:sz="0" w:space="0" w:color="auto"/>
        <w:left w:val="none" w:sz="0" w:space="0" w:color="auto"/>
        <w:bottom w:val="none" w:sz="0" w:space="0" w:color="auto"/>
        <w:right w:val="none" w:sz="0" w:space="0" w:color="auto"/>
      </w:divBdr>
    </w:div>
    <w:div w:id="1257714997">
      <w:bodyDiv w:val="1"/>
      <w:marLeft w:val="0"/>
      <w:marRight w:val="0"/>
      <w:marTop w:val="0"/>
      <w:marBottom w:val="0"/>
      <w:divBdr>
        <w:top w:val="none" w:sz="0" w:space="0" w:color="auto"/>
        <w:left w:val="none" w:sz="0" w:space="0" w:color="auto"/>
        <w:bottom w:val="none" w:sz="0" w:space="0" w:color="auto"/>
        <w:right w:val="none" w:sz="0" w:space="0" w:color="auto"/>
      </w:divBdr>
    </w:div>
    <w:div w:id="1652714520">
      <w:bodyDiv w:val="1"/>
      <w:marLeft w:val="0"/>
      <w:marRight w:val="0"/>
      <w:marTop w:val="0"/>
      <w:marBottom w:val="0"/>
      <w:divBdr>
        <w:top w:val="none" w:sz="0" w:space="0" w:color="auto"/>
        <w:left w:val="none" w:sz="0" w:space="0" w:color="auto"/>
        <w:bottom w:val="none" w:sz="0" w:space="0" w:color="auto"/>
        <w:right w:val="none" w:sz="0" w:space="0" w:color="auto"/>
      </w:divBdr>
    </w:div>
    <w:div w:id="1731535350">
      <w:bodyDiv w:val="1"/>
      <w:marLeft w:val="0"/>
      <w:marRight w:val="0"/>
      <w:marTop w:val="0"/>
      <w:marBottom w:val="0"/>
      <w:divBdr>
        <w:top w:val="none" w:sz="0" w:space="0" w:color="auto"/>
        <w:left w:val="none" w:sz="0" w:space="0" w:color="auto"/>
        <w:bottom w:val="none" w:sz="0" w:space="0" w:color="auto"/>
        <w:right w:val="none" w:sz="0" w:space="0" w:color="auto"/>
      </w:divBdr>
    </w:div>
    <w:div w:id="1837262213">
      <w:bodyDiv w:val="1"/>
      <w:marLeft w:val="0"/>
      <w:marRight w:val="0"/>
      <w:marTop w:val="0"/>
      <w:marBottom w:val="0"/>
      <w:divBdr>
        <w:top w:val="none" w:sz="0" w:space="0" w:color="auto"/>
        <w:left w:val="none" w:sz="0" w:space="0" w:color="auto"/>
        <w:bottom w:val="none" w:sz="0" w:space="0" w:color="auto"/>
        <w:right w:val="none" w:sz="0" w:space="0" w:color="auto"/>
      </w:divBdr>
    </w:div>
    <w:div w:id="1993287579">
      <w:bodyDiv w:val="1"/>
      <w:marLeft w:val="0"/>
      <w:marRight w:val="0"/>
      <w:marTop w:val="0"/>
      <w:marBottom w:val="0"/>
      <w:divBdr>
        <w:top w:val="none" w:sz="0" w:space="0" w:color="auto"/>
        <w:left w:val="none" w:sz="0" w:space="0" w:color="auto"/>
        <w:bottom w:val="none" w:sz="0" w:space="0" w:color="auto"/>
        <w:right w:val="none" w:sz="0" w:space="0" w:color="auto"/>
      </w:divBdr>
    </w:div>
    <w:div w:id="2006014419">
      <w:bodyDiv w:val="1"/>
      <w:marLeft w:val="0"/>
      <w:marRight w:val="0"/>
      <w:marTop w:val="0"/>
      <w:marBottom w:val="0"/>
      <w:divBdr>
        <w:top w:val="none" w:sz="0" w:space="0" w:color="auto"/>
        <w:left w:val="none" w:sz="0" w:space="0" w:color="auto"/>
        <w:bottom w:val="none" w:sz="0" w:space="0" w:color="auto"/>
        <w:right w:val="none" w:sz="0" w:space="0" w:color="auto"/>
      </w:divBdr>
    </w:div>
    <w:div w:id="2114277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ScottHR.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47BFF.619E7A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02E861FEEF664F855F198F0FD81FC0" ma:contentTypeVersion="12" ma:contentTypeDescription="Create a new document." ma:contentTypeScope="" ma:versionID="90384f5ca645c4eaeb1f0048cdd5437c">
  <xsd:schema xmlns:xsd="http://www.w3.org/2001/XMLSchema" xmlns:xs="http://www.w3.org/2001/XMLSchema" xmlns:p="http://schemas.microsoft.com/office/2006/metadata/properties" xmlns:ns2="f238a302-b6ed-452e-bf99-036b2bc19c9d" xmlns:ns3="310553aa-5061-4469-9196-6364c53deccf" targetNamespace="http://schemas.microsoft.com/office/2006/metadata/properties" ma:root="true" ma:fieldsID="055f38c6971672e2da62c8caaca39bed" ns2:_="" ns3:_="">
    <xsd:import namespace="f238a302-b6ed-452e-bf99-036b2bc19c9d"/>
    <xsd:import namespace="310553aa-5061-4469-9196-6364c53dec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8a302-b6ed-452e-bf99-036b2bc19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0553aa-5061-4469-9196-6364c53decc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E8271-B081-4176-9C6D-4706F4D80FBB}">
  <ds:schemaRefs>
    <ds:schemaRef ds:uri="http://schemas.microsoft.com/sharepoint/v3/contenttype/forms"/>
  </ds:schemaRefs>
</ds:datastoreItem>
</file>

<file path=customXml/itemProps2.xml><?xml version="1.0" encoding="utf-8"?>
<ds:datastoreItem xmlns:ds="http://schemas.openxmlformats.org/officeDocument/2006/customXml" ds:itemID="{FFEBB85E-CB8B-4A2D-8D97-7C64AD3326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5E0AA6-6647-4988-8899-99A8F802A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8a302-b6ed-452e-bf99-036b2bc19c9d"/>
    <ds:schemaRef ds:uri="310553aa-5061-4469-9196-6364c53de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1691</Words>
  <Characters>9641</Characters>
  <Application>Microsoft Office Word</Application>
  <DocSecurity>0</DocSecurity>
  <Lines>80</Lines>
  <Paragraphs>22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Position:  Nutritionist</vt:lpstr>
      <vt:lpstr/>
      <vt:lpstr/>
      <vt:lpstr>Performance Measurements &amp; Primary Accountability:</vt:lpstr>
    </vt:vector>
  </TitlesOfParts>
  <Company>Microsoft</Company>
  <LinksUpToDate>false</LinksUpToDate>
  <CharactersWithSpaces>11310</CharactersWithSpaces>
  <SharedDoc>false</SharedDoc>
  <HLinks>
    <vt:vector size="6" baseType="variant">
      <vt:variant>
        <vt:i4>4128878</vt:i4>
      </vt:variant>
      <vt:variant>
        <vt:i4>2</vt:i4>
      </vt:variant>
      <vt:variant>
        <vt:i4>0</vt:i4>
      </vt:variant>
      <vt:variant>
        <vt:i4>5</vt:i4>
      </vt:variant>
      <vt:variant>
        <vt:lpwstr>http://www.ScottHR.com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Nutritionist</dc:title>
  <dc:creator>Kristin Scott</dc:creator>
  <cp:lastModifiedBy>Fawn Moser</cp:lastModifiedBy>
  <cp:revision>5</cp:revision>
  <cp:lastPrinted>2023-08-09T14:22:00Z</cp:lastPrinted>
  <dcterms:created xsi:type="dcterms:W3CDTF">2024-05-14T16:14:00Z</dcterms:created>
  <dcterms:modified xsi:type="dcterms:W3CDTF">2025-03-18T14:48:00Z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0x0101006B02E861FEEF664F855F198F0FD81FC0</vt:lpwstr>
  </property>
</Properties>
</file>