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2A76" w14:textId="401EC875" w:rsidR="003B546F" w:rsidRPr="001E7DC0" w:rsidRDefault="003B546F" w:rsidP="001E7DC0">
      <w:pPr>
        <w:tabs>
          <w:tab w:val="left" w:pos="2700"/>
          <w:tab w:val="left" w:pos="5040"/>
          <w:tab w:val="left" w:pos="5760"/>
          <w:tab w:val="left" w:pos="6750"/>
          <w:tab w:val="left" w:pos="7920"/>
        </w:tabs>
        <w:rPr>
          <w:rFonts w:ascii="Aptos" w:hAnsi="Aptos"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2697"/>
        <w:gridCol w:w="2698"/>
        <w:gridCol w:w="2697"/>
        <w:gridCol w:w="2698"/>
      </w:tblGrid>
      <w:tr w:rsidR="003B546F" w:rsidRPr="001E7DC0" w14:paraId="55317CD0" w14:textId="77777777" w:rsidTr="00EB14CE">
        <w:tc>
          <w:tcPr>
            <w:tcW w:w="2697" w:type="dxa"/>
            <w:shd w:val="clear" w:color="auto" w:fill="EDEDED" w:themeFill="accent3" w:themeFillTint="33"/>
          </w:tcPr>
          <w:p w14:paraId="166EAF7E" w14:textId="77777777" w:rsidR="003B546F" w:rsidRPr="001E7DC0" w:rsidRDefault="003B546F" w:rsidP="001E7DC0">
            <w:pPr>
              <w:keepNext/>
              <w:autoSpaceDE w:val="0"/>
              <w:autoSpaceDN w:val="0"/>
              <w:outlineLvl w:val="1"/>
              <w:rPr>
                <w:rFonts w:ascii="Aptos" w:hAnsi="Aptos" w:cs="Calibri"/>
                <w:b/>
                <w:bCs/>
                <w:sz w:val="22"/>
                <w:szCs w:val="22"/>
              </w:rPr>
            </w:pPr>
            <w:r w:rsidRPr="001E7DC0">
              <w:rPr>
                <w:rFonts w:ascii="Aptos" w:hAnsi="Aptos" w:cs="Calibri"/>
                <w:b/>
                <w:bCs/>
                <w:sz w:val="22"/>
                <w:szCs w:val="22"/>
              </w:rPr>
              <w:t>Team Member:</w:t>
            </w:r>
          </w:p>
        </w:tc>
        <w:tc>
          <w:tcPr>
            <w:tcW w:w="2698" w:type="dxa"/>
          </w:tcPr>
          <w:p w14:paraId="2F4F3CEE" w14:textId="6399E9C6" w:rsidR="003B546F" w:rsidRPr="001E7DC0" w:rsidRDefault="003B546F" w:rsidP="001E7DC0">
            <w:pPr>
              <w:autoSpaceDE w:val="0"/>
              <w:autoSpaceDN w:val="0"/>
              <w:rPr>
                <w:rFonts w:ascii="Aptos" w:hAnsi="Aptos" w:cs="Calibri"/>
                <w:bCs/>
                <w:sz w:val="22"/>
                <w:szCs w:val="22"/>
              </w:rPr>
            </w:pPr>
          </w:p>
        </w:tc>
        <w:tc>
          <w:tcPr>
            <w:tcW w:w="2697" w:type="dxa"/>
            <w:shd w:val="clear" w:color="auto" w:fill="E7E6E6" w:themeFill="background2"/>
          </w:tcPr>
          <w:p w14:paraId="0DE14D3B" w14:textId="77777777" w:rsidR="003B546F" w:rsidRPr="001E7DC0" w:rsidRDefault="003B546F" w:rsidP="001E7DC0">
            <w:pPr>
              <w:keepNext/>
              <w:autoSpaceDE w:val="0"/>
              <w:autoSpaceDN w:val="0"/>
              <w:outlineLvl w:val="1"/>
              <w:rPr>
                <w:rFonts w:ascii="Aptos" w:hAnsi="Aptos" w:cs="Calibri"/>
                <w:b/>
                <w:bCs/>
                <w:sz w:val="22"/>
                <w:szCs w:val="22"/>
              </w:rPr>
            </w:pPr>
            <w:r w:rsidRPr="001E7DC0">
              <w:rPr>
                <w:rFonts w:ascii="Aptos" w:hAnsi="Aptos" w:cs="Calibri"/>
                <w:b/>
                <w:bCs/>
                <w:sz w:val="22"/>
                <w:szCs w:val="22"/>
              </w:rPr>
              <w:t>Supervisor:</w:t>
            </w:r>
          </w:p>
        </w:tc>
        <w:tc>
          <w:tcPr>
            <w:tcW w:w="2698" w:type="dxa"/>
          </w:tcPr>
          <w:p w14:paraId="175C90F3" w14:textId="205DD873" w:rsidR="003B546F" w:rsidRPr="001E7DC0" w:rsidRDefault="00E1775E" w:rsidP="001E7DC0">
            <w:pPr>
              <w:autoSpaceDE w:val="0"/>
              <w:autoSpaceDN w:val="0"/>
              <w:rPr>
                <w:rFonts w:ascii="Aptos" w:hAnsi="Aptos" w:cs="Calibri"/>
                <w:sz w:val="22"/>
                <w:szCs w:val="22"/>
              </w:rPr>
            </w:pPr>
            <w:r>
              <w:rPr>
                <w:rFonts w:ascii="Aptos" w:hAnsi="Aptos" w:cs="Calibri"/>
                <w:sz w:val="22"/>
                <w:szCs w:val="22"/>
              </w:rPr>
              <w:t>Education Director</w:t>
            </w:r>
            <w:r w:rsidR="0013103E" w:rsidRPr="001E7DC0">
              <w:rPr>
                <w:rFonts w:ascii="Aptos" w:hAnsi="Aptos" w:cs="Calibri"/>
                <w:sz w:val="22"/>
                <w:szCs w:val="22"/>
              </w:rPr>
              <w:t xml:space="preserve"> </w:t>
            </w:r>
          </w:p>
        </w:tc>
      </w:tr>
      <w:tr w:rsidR="003B546F" w:rsidRPr="001E7DC0" w14:paraId="7B33B4BE" w14:textId="77777777" w:rsidTr="00EB14CE">
        <w:tc>
          <w:tcPr>
            <w:tcW w:w="2697" w:type="dxa"/>
            <w:shd w:val="clear" w:color="auto" w:fill="EDEDED" w:themeFill="accent3" w:themeFillTint="33"/>
          </w:tcPr>
          <w:p w14:paraId="668E1CCA" w14:textId="77777777" w:rsidR="003B546F" w:rsidRPr="001E7DC0" w:rsidRDefault="003B546F" w:rsidP="001E7DC0">
            <w:pPr>
              <w:keepNext/>
              <w:autoSpaceDE w:val="0"/>
              <w:autoSpaceDN w:val="0"/>
              <w:outlineLvl w:val="1"/>
              <w:rPr>
                <w:rFonts w:ascii="Aptos" w:hAnsi="Aptos" w:cs="Calibri"/>
                <w:b/>
                <w:bCs/>
                <w:sz w:val="22"/>
                <w:szCs w:val="22"/>
              </w:rPr>
            </w:pPr>
            <w:r w:rsidRPr="001E7DC0">
              <w:rPr>
                <w:rFonts w:ascii="Aptos" w:hAnsi="Aptos" w:cs="Calibri"/>
                <w:b/>
                <w:bCs/>
                <w:sz w:val="22"/>
                <w:szCs w:val="22"/>
              </w:rPr>
              <w:t>FLSA (Exempt/Non-Exempt):</w:t>
            </w:r>
          </w:p>
        </w:tc>
        <w:tc>
          <w:tcPr>
            <w:tcW w:w="2698" w:type="dxa"/>
          </w:tcPr>
          <w:p w14:paraId="74F35A6E" w14:textId="34BE9C28" w:rsidR="003B546F" w:rsidRPr="001E7DC0" w:rsidRDefault="005E12D7" w:rsidP="001E7DC0">
            <w:pPr>
              <w:autoSpaceDE w:val="0"/>
              <w:autoSpaceDN w:val="0"/>
              <w:rPr>
                <w:rFonts w:ascii="Aptos" w:hAnsi="Aptos" w:cs="Calibri"/>
                <w:sz w:val="22"/>
                <w:szCs w:val="22"/>
              </w:rPr>
            </w:pPr>
            <w:r w:rsidRPr="001E7DC0">
              <w:rPr>
                <w:rFonts w:ascii="Aptos" w:hAnsi="Aptos" w:cs="Calibri"/>
                <w:sz w:val="22"/>
                <w:szCs w:val="22"/>
              </w:rPr>
              <w:t>Non-</w:t>
            </w:r>
            <w:r w:rsidR="003B546F" w:rsidRPr="001E7DC0">
              <w:rPr>
                <w:rFonts w:ascii="Aptos" w:hAnsi="Aptos" w:cs="Calibri"/>
                <w:sz w:val="22"/>
                <w:szCs w:val="22"/>
              </w:rPr>
              <w:t>Exempt</w:t>
            </w:r>
            <w:r w:rsidRPr="001E7DC0">
              <w:rPr>
                <w:rFonts w:ascii="Aptos" w:hAnsi="Aptos" w:cs="Calibri"/>
                <w:sz w:val="22"/>
                <w:szCs w:val="22"/>
              </w:rPr>
              <w:t xml:space="preserve"> (hourly</w:t>
            </w:r>
            <w:r w:rsidR="003B546F" w:rsidRPr="001E7DC0">
              <w:rPr>
                <w:rFonts w:ascii="Aptos" w:hAnsi="Aptos" w:cs="Calibri"/>
                <w:sz w:val="22"/>
                <w:szCs w:val="22"/>
              </w:rPr>
              <w:t>)</w:t>
            </w:r>
          </w:p>
        </w:tc>
        <w:tc>
          <w:tcPr>
            <w:tcW w:w="2697" w:type="dxa"/>
            <w:shd w:val="clear" w:color="auto" w:fill="E7E6E6" w:themeFill="background2"/>
          </w:tcPr>
          <w:p w14:paraId="36E12120" w14:textId="77777777" w:rsidR="003B546F" w:rsidRPr="001E7DC0" w:rsidRDefault="003B546F" w:rsidP="001E7DC0">
            <w:pPr>
              <w:keepNext/>
              <w:autoSpaceDE w:val="0"/>
              <w:autoSpaceDN w:val="0"/>
              <w:outlineLvl w:val="1"/>
              <w:rPr>
                <w:rFonts w:ascii="Aptos" w:hAnsi="Aptos" w:cs="Calibri"/>
                <w:b/>
                <w:bCs/>
                <w:sz w:val="22"/>
                <w:szCs w:val="22"/>
              </w:rPr>
            </w:pPr>
            <w:r w:rsidRPr="001E7DC0">
              <w:rPr>
                <w:rFonts w:ascii="Aptos" w:hAnsi="Aptos" w:cs="Calibri"/>
                <w:b/>
                <w:bCs/>
                <w:sz w:val="22"/>
                <w:szCs w:val="22"/>
              </w:rPr>
              <w:t>Position (full or part-time):</w:t>
            </w:r>
          </w:p>
        </w:tc>
        <w:tc>
          <w:tcPr>
            <w:tcW w:w="2698" w:type="dxa"/>
          </w:tcPr>
          <w:p w14:paraId="75C0A981" w14:textId="78E398B1" w:rsidR="003B546F" w:rsidRPr="001E7DC0" w:rsidRDefault="0013103E" w:rsidP="001E7DC0">
            <w:pPr>
              <w:autoSpaceDE w:val="0"/>
              <w:autoSpaceDN w:val="0"/>
              <w:rPr>
                <w:rFonts w:ascii="Aptos" w:hAnsi="Aptos" w:cs="Calibri"/>
                <w:sz w:val="22"/>
                <w:szCs w:val="22"/>
              </w:rPr>
            </w:pPr>
            <w:r w:rsidRPr="001E7DC0">
              <w:rPr>
                <w:rFonts w:ascii="Aptos" w:hAnsi="Aptos" w:cs="Calibri"/>
                <w:sz w:val="22"/>
                <w:szCs w:val="22"/>
              </w:rPr>
              <w:t>Full-time</w:t>
            </w:r>
          </w:p>
        </w:tc>
      </w:tr>
      <w:tr w:rsidR="003B546F" w:rsidRPr="001E7DC0" w14:paraId="58AFF52B" w14:textId="77777777" w:rsidTr="00EB14CE">
        <w:tc>
          <w:tcPr>
            <w:tcW w:w="2697" w:type="dxa"/>
            <w:shd w:val="clear" w:color="auto" w:fill="EDEDED" w:themeFill="accent3" w:themeFillTint="33"/>
          </w:tcPr>
          <w:p w14:paraId="55C2904F" w14:textId="77777777" w:rsidR="003B546F" w:rsidRPr="001E7DC0" w:rsidRDefault="003B546F" w:rsidP="001E7DC0">
            <w:pPr>
              <w:keepNext/>
              <w:autoSpaceDE w:val="0"/>
              <w:autoSpaceDN w:val="0"/>
              <w:outlineLvl w:val="1"/>
              <w:rPr>
                <w:rFonts w:ascii="Aptos" w:hAnsi="Aptos" w:cs="Calibri"/>
                <w:b/>
                <w:bCs/>
                <w:sz w:val="22"/>
                <w:szCs w:val="22"/>
              </w:rPr>
            </w:pPr>
            <w:r w:rsidRPr="001E7DC0">
              <w:rPr>
                <w:rFonts w:ascii="Aptos" w:hAnsi="Aptos" w:cs="Calibri"/>
                <w:b/>
                <w:bCs/>
                <w:sz w:val="22"/>
                <w:szCs w:val="22"/>
              </w:rPr>
              <w:t>Hours:</w:t>
            </w:r>
          </w:p>
        </w:tc>
        <w:tc>
          <w:tcPr>
            <w:tcW w:w="2698" w:type="dxa"/>
          </w:tcPr>
          <w:p w14:paraId="2426FD2B" w14:textId="77777777" w:rsidR="003B546F" w:rsidRPr="001E7DC0" w:rsidRDefault="003B546F" w:rsidP="001E7DC0">
            <w:pPr>
              <w:autoSpaceDE w:val="0"/>
              <w:autoSpaceDN w:val="0"/>
              <w:rPr>
                <w:rFonts w:ascii="Aptos" w:hAnsi="Aptos" w:cs="Calibri"/>
                <w:sz w:val="22"/>
                <w:szCs w:val="22"/>
              </w:rPr>
            </w:pPr>
            <w:r w:rsidRPr="001E7DC0">
              <w:rPr>
                <w:rFonts w:ascii="Aptos" w:hAnsi="Aptos" w:cs="Calibri"/>
                <w:sz w:val="22"/>
                <w:szCs w:val="22"/>
              </w:rPr>
              <w:t>As per business needs</w:t>
            </w:r>
          </w:p>
        </w:tc>
        <w:tc>
          <w:tcPr>
            <w:tcW w:w="2697" w:type="dxa"/>
            <w:shd w:val="clear" w:color="auto" w:fill="E7E6E6" w:themeFill="background2"/>
          </w:tcPr>
          <w:p w14:paraId="06CB25A1" w14:textId="77777777" w:rsidR="003B546F" w:rsidRPr="001E7DC0" w:rsidRDefault="003B546F" w:rsidP="001E7DC0">
            <w:pPr>
              <w:keepNext/>
              <w:autoSpaceDE w:val="0"/>
              <w:autoSpaceDN w:val="0"/>
              <w:outlineLvl w:val="1"/>
              <w:rPr>
                <w:rFonts w:ascii="Aptos" w:hAnsi="Aptos" w:cs="Calibri"/>
                <w:b/>
                <w:bCs/>
                <w:sz w:val="22"/>
                <w:szCs w:val="22"/>
              </w:rPr>
            </w:pPr>
            <w:r w:rsidRPr="001E7DC0">
              <w:rPr>
                <w:rFonts w:ascii="Aptos" w:hAnsi="Aptos" w:cs="Calibri"/>
                <w:b/>
                <w:bCs/>
                <w:sz w:val="22"/>
                <w:szCs w:val="22"/>
              </w:rPr>
              <w:t>Supervises:</w:t>
            </w:r>
          </w:p>
        </w:tc>
        <w:tc>
          <w:tcPr>
            <w:tcW w:w="2698" w:type="dxa"/>
          </w:tcPr>
          <w:p w14:paraId="3A6F3E25" w14:textId="31F6A4D3" w:rsidR="003B546F" w:rsidRPr="001E7DC0" w:rsidRDefault="0013103E" w:rsidP="001E7DC0">
            <w:pPr>
              <w:autoSpaceDE w:val="0"/>
              <w:autoSpaceDN w:val="0"/>
              <w:rPr>
                <w:rFonts w:ascii="Aptos" w:hAnsi="Aptos" w:cs="Calibri"/>
                <w:sz w:val="22"/>
                <w:szCs w:val="22"/>
              </w:rPr>
            </w:pPr>
            <w:r w:rsidRPr="001E7DC0">
              <w:rPr>
                <w:rFonts w:ascii="Aptos" w:hAnsi="Aptos" w:cs="Calibri"/>
                <w:sz w:val="22"/>
                <w:szCs w:val="22"/>
              </w:rPr>
              <w:t>none</w:t>
            </w:r>
          </w:p>
        </w:tc>
      </w:tr>
      <w:tr w:rsidR="003B546F" w:rsidRPr="001E7DC0" w14:paraId="1EF29035" w14:textId="77777777" w:rsidTr="00EB14CE">
        <w:trPr>
          <w:trHeight w:val="573"/>
        </w:trPr>
        <w:tc>
          <w:tcPr>
            <w:tcW w:w="2697" w:type="dxa"/>
            <w:shd w:val="clear" w:color="auto" w:fill="EDEDED" w:themeFill="accent3" w:themeFillTint="33"/>
          </w:tcPr>
          <w:p w14:paraId="715D69C1" w14:textId="77777777" w:rsidR="003B546F" w:rsidRPr="001E7DC0" w:rsidRDefault="003B546F" w:rsidP="001E7DC0">
            <w:pPr>
              <w:keepNext/>
              <w:autoSpaceDE w:val="0"/>
              <w:autoSpaceDN w:val="0"/>
              <w:outlineLvl w:val="1"/>
              <w:rPr>
                <w:rFonts w:ascii="Aptos" w:hAnsi="Aptos" w:cs="Calibri"/>
                <w:b/>
                <w:bCs/>
                <w:sz w:val="22"/>
                <w:szCs w:val="22"/>
              </w:rPr>
            </w:pPr>
            <w:r w:rsidRPr="001E7DC0">
              <w:rPr>
                <w:rFonts w:ascii="Aptos" w:hAnsi="Aptos" w:cs="Calibri"/>
                <w:b/>
                <w:bCs/>
                <w:sz w:val="22"/>
                <w:szCs w:val="22"/>
              </w:rPr>
              <w:t>Last Updated (date &amp; by):</w:t>
            </w:r>
          </w:p>
        </w:tc>
        <w:tc>
          <w:tcPr>
            <w:tcW w:w="2698" w:type="dxa"/>
          </w:tcPr>
          <w:p w14:paraId="27AF09F9" w14:textId="3BA73B71" w:rsidR="003B546F" w:rsidRPr="001E7DC0" w:rsidRDefault="003B546F" w:rsidP="001E7DC0">
            <w:pPr>
              <w:autoSpaceDE w:val="0"/>
              <w:autoSpaceDN w:val="0"/>
              <w:rPr>
                <w:rFonts w:ascii="Aptos" w:hAnsi="Aptos" w:cs="Calibri"/>
                <w:sz w:val="22"/>
                <w:szCs w:val="22"/>
              </w:rPr>
            </w:pPr>
            <w:r w:rsidRPr="001E7DC0">
              <w:rPr>
                <w:rFonts w:ascii="Aptos" w:hAnsi="Aptos" w:cs="Calibri"/>
                <w:sz w:val="22"/>
                <w:szCs w:val="22"/>
              </w:rPr>
              <w:t>202</w:t>
            </w:r>
            <w:r w:rsidR="008324BD">
              <w:rPr>
                <w:rFonts w:ascii="Aptos" w:hAnsi="Aptos" w:cs="Calibri"/>
                <w:sz w:val="22"/>
                <w:szCs w:val="22"/>
              </w:rPr>
              <w:t>5, FM</w:t>
            </w:r>
          </w:p>
        </w:tc>
        <w:tc>
          <w:tcPr>
            <w:tcW w:w="2697" w:type="dxa"/>
            <w:shd w:val="clear" w:color="auto" w:fill="E7E6E6" w:themeFill="background2"/>
          </w:tcPr>
          <w:p w14:paraId="011E6EDA" w14:textId="77777777" w:rsidR="003B546F" w:rsidRPr="001E7DC0" w:rsidRDefault="003B546F" w:rsidP="001E7DC0">
            <w:pPr>
              <w:keepNext/>
              <w:autoSpaceDE w:val="0"/>
              <w:autoSpaceDN w:val="0"/>
              <w:outlineLvl w:val="1"/>
              <w:rPr>
                <w:rFonts w:ascii="Aptos" w:hAnsi="Aptos" w:cs="Calibri"/>
                <w:b/>
                <w:bCs/>
                <w:sz w:val="22"/>
                <w:szCs w:val="22"/>
              </w:rPr>
            </w:pPr>
            <w:r w:rsidRPr="001E7DC0">
              <w:rPr>
                <w:rFonts w:ascii="Aptos" w:hAnsi="Aptos" w:cs="Calibri"/>
                <w:b/>
                <w:bCs/>
                <w:sz w:val="22"/>
                <w:szCs w:val="22"/>
              </w:rPr>
              <w:t xml:space="preserve">Professional certifications/ Licenses required: </w:t>
            </w:r>
          </w:p>
        </w:tc>
        <w:tc>
          <w:tcPr>
            <w:tcW w:w="2698" w:type="dxa"/>
          </w:tcPr>
          <w:p w14:paraId="078F4910" w14:textId="09C826D0" w:rsidR="003B546F" w:rsidRPr="001E7DC0" w:rsidRDefault="001B62E0" w:rsidP="001E7DC0">
            <w:pPr>
              <w:autoSpaceDE w:val="0"/>
              <w:autoSpaceDN w:val="0"/>
              <w:rPr>
                <w:rFonts w:ascii="Aptos" w:hAnsi="Aptos" w:cs="Calibri"/>
                <w:bCs/>
                <w:sz w:val="22"/>
                <w:szCs w:val="22"/>
              </w:rPr>
            </w:pPr>
            <w:r w:rsidRPr="001E7DC0">
              <w:rPr>
                <w:rFonts w:ascii="Aptos" w:hAnsi="Aptos" w:cs="Calibri"/>
                <w:bCs/>
                <w:sz w:val="22"/>
                <w:szCs w:val="22"/>
              </w:rPr>
              <w:t>CPR</w:t>
            </w:r>
          </w:p>
        </w:tc>
      </w:tr>
    </w:tbl>
    <w:p w14:paraId="050B1D46" w14:textId="0D5FD8CE" w:rsidR="003B546F" w:rsidRPr="001E7DC0" w:rsidRDefault="003B546F" w:rsidP="001E7DC0">
      <w:pPr>
        <w:tabs>
          <w:tab w:val="left" w:pos="2700"/>
          <w:tab w:val="left" w:pos="5040"/>
          <w:tab w:val="left" w:pos="5760"/>
          <w:tab w:val="left" w:pos="6750"/>
          <w:tab w:val="left" w:pos="7920"/>
        </w:tabs>
        <w:rPr>
          <w:rFonts w:ascii="Aptos" w:hAnsi="Aptos" w:cstheme="minorHAnsi"/>
          <w:sz w:val="22"/>
          <w:szCs w:val="22"/>
        </w:rPr>
      </w:pPr>
    </w:p>
    <w:tbl>
      <w:tblPr>
        <w:tblStyle w:val="TableGrid"/>
        <w:tblW w:w="0" w:type="auto"/>
        <w:tblLook w:val="04A0" w:firstRow="1" w:lastRow="0" w:firstColumn="1" w:lastColumn="0" w:noHBand="0" w:noVBand="1"/>
      </w:tblPr>
      <w:tblGrid>
        <w:gridCol w:w="1435"/>
        <w:gridCol w:w="9355"/>
      </w:tblGrid>
      <w:tr w:rsidR="003B546F" w:rsidRPr="001E7DC0" w14:paraId="5992A6DA" w14:textId="77777777" w:rsidTr="00EB14CE">
        <w:tc>
          <w:tcPr>
            <w:tcW w:w="1435" w:type="dxa"/>
            <w:shd w:val="clear" w:color="auto" w:fill="E7E6E6" w:themeFill="background2"/>
          </w:tcPr>
          <w:p w14:paraId="664D01CC" w14:textId="4EFE01A9" w:rsidR="003B546F" w:rsidRPr="001E7DC0" w:rsidRDefault="003B546F" w:rsidP="001E7DC0">
            <w:pPr>
              <w:tabs>
                <w:tab w:val="left" w:pos="2700"/>
                <w:tab w:val="left" w:pos="5040"/>
                <w:tab w:val="left" w:pos="5760"/>
                <w:tab w:val="left" w:pos="6750"/>
                <w:tab w:val="left" w:pos="7920"/>
              </w:tabs>
              <w:rPr>
                <w:rFonts w:ascii="Aptos" w:hAnsi="Aptos" w:cstheme="minorHAnsi"/>
                <w:b/>
                <w:bCs/>
                <w:sz w:val="22"/>
                <w:szCs w:val="22"/>
              </w:rPr>
            </w:pPr>
            <w:r w:rsidRPr="001E7DC0">
              <w:rPr>
                <w:rFonts w:ascii="Aptos" w:hAnsi="Aptos" w:cstheme="minorHAnsi"/>
                <w:b/>
                <w:bCs/>
                <w:sz w:val="22"/>
                <w:szCs w:val="22"/>
              </w:rPr>
              <w:t>Mission:</w:t>
            </w:r>
          </w:p>
        </w:tc>
        <w:tc>
          <w:tcPr>
            <w:tcW w:w="9355" w:type="dxa"/>
          </w:tcPr>
          <w:p w14:paraId="334AD9CF" w14:textId="04C7CF83" w:rsidR="003B546F" w:rsidRPr="001E7DC0" w:rsidRDefault="003B546F" w:rsidP="008324BD">
            <w:pPr>
              <w:spacing w:after="200" w:line="276" w:lineRule="auto"/>
              <w:rPr>
                <w:rFonts w:ascii="Aptos" w:hAnsi="Aptos" w:cstheme="minorHAnsi"/>
                <w:sz w:val="22"/>
                <w:szCs w:val="22"/>
              </w:rPr>
            </w:pPr>
            <w:r w:rsidRPr="001E7DC0">
              <w:rPr>
                <w:rFonts w:ascii="Aptos" w:hAnsi="Aptos" w:cstheme="minorHAnsi"/>
                <w:bCs/>
                <w:sz w:val="22"/>
                <w:szCs w:val="22"/>
              </w:rPr>
              <w:t>To enrich our community through wildlife conservation and education.</w:t>
            </w:r>
          </w:p>
        </w:tc>
      </w:tr>
      <w:tr w:rsidR="003B546F" w:rsidRPr="001E7DC0" w14:paraId="4A796C1C" w14:textId="77777777" w:rsidTr="00EB14CE">
        <w:tc>
          <w:tcPr>
            <w:tcW w:w="1435" w:type="dxa"/>
            <w:shd w:val="clear" w:color="auto" w:fill="E7E6E6" w:themeFill="background2"/>
          </w:tcPr>
          <w:p w14:paraId="6A17CC10" w14:textId="6441156A" w:rsidR="003B546F" w:rsidRPr="001E7DC0" w:rsidRDefault="003B546F" w:rsidP="001E7DC0">
            <w:pPr>
              <w:tabs>
                <w:tab w:val="left" w:pos="2700"/>
                <w:tab w:val="left" w:pos="5040"/>
                <w:tab w:val="left" w:pos="5760"/>
                <w:tab w:val="left" w:pos="6750"/>
                <w:tab w:val="left" w:pos="7920"/>
              </w:tabs>
              <w:rPr>
                <w:rFonts w:ascii="Aptos" w:hAnsi="Aptos" w:cstheme="minorHAnsi"/>
                <w:b/>
                <w:bCs/>
                <w:sz w:val="22"/>
                <w:szCs w:val="22"/>
              </w:rPr>
            </w:pPr>
            <w:r w:rsidRPr="001E7DC0">
              <w:rPr>
                <w:rFonts w:ascii="Aptos" w:hAnsi="Aptos" w:cstheme="minorHAnsi"/>
                <w:b/>
                <w:bCs/>
                <w:sz w:val="22"/>
                <w:szCs w:val="22"/>
              </w:rPr>
              <w:t>Vision:</w:t>
            </w:r>
          </w:p>
        </w:tc>
        <w:tc>
          <w:tcPr>
            <w:tcW w:w="9355" w:type="dxa"/>
          </w:tcPr>
          <w:p w14:paraId="2DFC7DF8" w14:textId="1AC58ED5" w:rsidR="003B546F" w:rsidRPr="001E7DC0" w:rsidRDefault="003B546F" w:rsidP="008324BD">
            <w:pPr>
              <w:spacing w:after="200" w:line="276" w:lineRule="auto"/>
              <w:rPr>
                <w:rFonts w:ascii="Aptos" w:hAnsi="Aptos" w:cstheme="minorHAnsi"/>
                <w:sz w:val="22"/>
                <w:szCs w:val="22"/>
              </w:rPr>
            </w:pPr>
            <w:r w:rsidRPr="001E7DC0">
              <w:rPr>
                <w:rFonts w:ascii="Aptos" w:hAnsi="Aptos" w:cstheme="minorHAnsi"/>
                <w:bCs/>
                <w:sz w:val="22"/>
                <w:szCs w:val="22"/>
              </w:rPr>
              <w:t>We believe what we do changes the world. Every choice we make helps save the planet.</w:t>
            </w:r>
          </w:p>
        </w:tc>
      </w:tr>
      <w:tr w:rsidR="00EB14CE" w:rsidRPr="001E7DC0" w14:paraId="016A6A44" w14:textId="77777777" w:rsidTr="00EB14CE">
        <w:tc>
          <w:tcPr>
            <w:tcW w:w="1435" w:type="dxa"/>
            <w:shd w:val="clear" w:color="auto" w:fill="E7E6E6" w:themeFill="background2"/>
          </w:tcPr>
          <w:p w14:paraId="467A7375" w14:textId="2E405F80" w:rsidR="00EB14CE" w:rsidRPr="001E7DC0" w:rsidRDefault="00EB14CE" w:rsidP="001E7DC0">
            <w:pPr>
              <w:tabs>
                <w:tab w:val="left" w:pos="2700"/>
                <w:tab w:val="left" w:pos="5040"/>
                <w:tab w:val="left" w:pos="5760"/>
                <w:tab w:val="left" w:pos="6750"/>
                <w:tab w:val="left" w:pos="7920"/>
              </w:tabs>
              <w:rPr>
                <w:rFonts w:ascii="Aptos" w:hAnsi="Aptos" w:cstheme="minorHAnsi"/>
                <w:b/>
                <w:bCs/>
                <w:sz w:val="22"/>
                <w:szCs w:val="22"/>
              </w:rPr>
            </w:pPr>
            <w:r w:rsidRPr="001E7DC0">
              <w:rPr>
                <w:rFonts w:ascii="Aptos" w:hAnsi="Aptos" w:cstheme="minorHAnsi"/>
                <w:b/>
                <w:bCs/>
                <w:sz w:val="22"/>
                <w:szCs w:val="22"/>
              </w:rPr>
              <w:t>DEAI Statement:</w:t>
            </w:r>
          </w:p>
        </w:tc>
        <w:tc>
          <w:tcPr>
            <w:tcW w:w="9355" w:type="dxa"/>
          </w:tcPr>
          <w:p w14:paraId="62AC273E" w14:textId="16D2C0EF" w:rsidR="00EB14CE" w:rsidRPr="008324BD" w:rsidRDefault="00EB14CE" w:rsidP="001E7DC0">
            <w:pPr>
              <w:rPr>
                <w:rFonts w:ascii="Aptos" w:hAnsi="Aptos" w:cstheme="minorHAnsi"/>
                <w:bCs/>
                <w:sz w:val="22"/>
                <w:szCs w:val="22"/>
              </w:rPr>
            </w:pPr>
            <w:r w:rsidRPr="008324BD">
              <w:rPr>
                <w:rFonts w:ascii="Aptos" w:hAnsi="Aptos" w:cstheme="minorHAnsi"/>
                <w:bCs/>
                <w:sz w:val="22"/>
                <w:szCs w:val="22"/>
              </w:rPr>
              <w:t>Ensure everyone feels welcome and valued by striving to create an environment that is as diverse as the wild spaces we are trying to protect.</w:t>
            </w:r>
          </w:p>
        </w:tc>
      </w:tr>
      <w:tr w:rsidR="003B546F" w:rsidRPr="001E7DC0" w14:paraId="005CA20B" w14:textId="77777777" w:rsidTr="00EB14CE">
        <w:tc>
          <w:tcPr>
            <w:tcW w:w="1435" w:type="dxa"/>
            <w:shd w:val="clear" w:color="auto" w:fill="E7E6E6" w:themeFill="background2"/>
          </w:tcPr>
          <w:p w14:paraId="2F353FEC" w14:textId="563E5DBA" w:rsidR="003B546F" w:rsidRPr="001E7DC0" w:rsidRDefault="003B546F" w:rsidP="001E7DC0">
            <w:pPr>
              <w:tabs>
                <w:tab w:val="left" w:pos="2700"/>
                <w:tab w:val="left" w:pos="5040"/>
                <w:tab w:val="left" w:pos="5760"/>
                <w:tab w:val="left" w:pos="6750"/>
                <w:tab w:val="left" w:pos="7920"/>
              </w:tabs>
              <w:rPr>
                <w:rFonts w:ascii="Aptos" w:hAnsi="Aptos" w:cstheme="minorHAnsi"/>
                <w:i/>
                <w:iCs/>
                <w:sz w:val="22"/>
                <w:szCs w:val="22"/>
              </w:rPr>
            </w:pPr>
            <w:r w:rsidRPr="001E7DC0">
              <w:rPr>
                <w:rFonts w:ascii="Aptos" w:hAnsi="Aptos" w:cstheme="minorHAnsi"/>
                <w:i/>
                <w:iCs/>
                <w:sz w:val="22"/>
                <w:szCs w:val="22"/>
              </w:rPr>
              <w:t>Core Values:</w:t>
            </w:r>
          </w:p>
        </w:tc>
        <w:tc>
          <w:tcPr>
            <w:tcW w:w="9355" w:type="dxa"/>
          </w:tcPr>
          <w:p w14:paraId="28E1FABB" w14:textId="407AA72E" w:rsidR="003B546F" w:rsidRPr="001E7DC0" w:rsidRDefault="003B546F" w:rsidP="001E7DC0">
            <w:pPr>
              <w:rPr>
                <w:rFonts w:ascii="Aptos" w:hAnsi="Aptos" w:cstheme="minorHAnsi"/>
                <w:bCs/>
                <w:sz w:val="22"/>
                <w:szCs w:val="22"/>
              </w:rPr>
            </w:pPr>
            <w:r w:rsidRPr="001E7DC0">
              <w:rPr>
                <w:rFonts w:ascii="Aptos" w:hAnsi="Aptos" w:cstheme="minorHAnsi"/>
                <w:bCs/>
                <w:sz w:val="22"/>
                <w:szCs w:val="22"/>
              </w:rPr>
              <w:t xml:space="preserve">Must be embraced in decisions made, work culture and behavior, and </w:t>
            </w:r>
            <w:proofErr w:type="gramStart"/>
            <w:r w:rsidRPr="001E7DC0">
              <w:rPr>
                <w:rFonts w:ascii="Aptos" w:hAnsi="Aptos" w:cstheme="minorHAnsi"/>
                <w:bCs/>
                <w:sz w:val="22"/>
                <w:szCs w:val="22"/>
              </w:rPr>
              <w:t>influencing</w:t>
            </w:r>
            <w:proofErr w:type="gramEnd"/>
            <w:r w:rsidRPr="001E7DC0">
              <w:rPr>
                <w:rFonts w:ascii="Aptos" w:hAnsi="Aptos" w:cstheme="minorHAnsi"/>
                <w:bCs/>
                <w:sz w:val="22"/>
                <w:szCs w:val="22"/>
              </w:rPr>
              <w:t xml:space="preserve"> others. </w:t>
            </w:r>
          </w:p>
        </w:tc>
      </w:tr>
      <w:tr w:rsidR="003B546F" w:rsidRPr="001E7DC0" w14:paraId="5C77A859" w14:textId="77777777" w:rsidTr="00EB14CE">
        <w:tc>
          <w:tcPr>
            <w:tcW w:w="1435" w:type="dxa"/>
            <w:shd w:val="clear" w:color="auto" w:fill="E7E6E6" w:themeFill="background2"/>
          </w:tcPr>
          <w:p w14:paraId="7CC125C2" w14:textId="721B3153" w:rsidR="003B546F" w:rsidRPr="001E7DC0" w:rsidRDefault="003B546F" w:rsidP="001E7DC0">
            <w:pPr>
              <w:tabs>
                <w:tab w:val="left" w:pos="2700"/>
                <w:tab w:val="left" w:pos="5040"/>
                <w:tab w:val="left" w:pos="5760"/>
                <w:tab w:val="left" w:pos="6750"/>
                <w:tab w:val="left" w:pos="7920"/>
              </w:tabs>
              <w:rPr>
                <w:rFonts w:ascii="Aptos" w:hAnsi="Aptos" w:cstheme="minorHAnsi"/>
                <w:b/>
                <w:bCs/>
                <w:i/>
                <w:iCs/>
                <w:sz w:val="22"/>
                <w:szCs w:val="22"/>
              </w:rPr>
            </w:pPr>
            <w:r w:rsidRPr="001E7DC0">
              <w:rPr>
                <w:rFonts w:ascii="Aptos" w:hAnsi="Aptos" w:cstheme="minorHAnsi"/>
                <w:b/>
                <w:bCs/>
                <w:i/>
                <w:iCs/>
                <w:sz w:val="22"/>
                <w:szCs w:val="22"/>
              </w:rPr>
              <w:t>Create</w:t>
            </w:r>
          </w:p>
        </w:tc>
        <w:tc>
          <w:tcPr>
            <w:tcW w:w="9355" w:type="dxa"/>
          </w:tcPr>
          <w:p w14:paraId="18D2724D" w14:textId="266B22F9" w:rsidR="003B546F" w:rsidRPr="001E7DC0" w:rsidRDefault="003B546F" w:rsidP="001E7DC0">
            <w:pPr>
              <w:tabs>
                <w:tab w:val="left" w:pos="2700"/>
                <w:tab w:val="left" w:pos="5040"/>
                <w:tab w:val="left" w:pos="5760"/>
                <w:tab w:val="left" w:pos="6750"/>
                <w:tab w:val="left" w:pos="7920"/>
              </w:tabs>
              <w:rPr>
                <w:rFonts w:ascii="Aptos" w:hAnsi="Aptos" w:cstheme="minorHAnsi"/>
                <w:sz w:val="22"/>
                <w:szCs w:val="22"/>
              </w:rPr>
            </w:pPr>
            <w:r w:rsidRPr="001E7DC0">
              <w:rPr>
                <w:rFonts w:ascii="Aptos" w:hAnsi="Aptos" w:cstheme="minorHAnsi"/>
                <w:bCs/>
                <w:sz w:val="22"/>
                <w:szCs w:val="22"/>
              </w:rPr>
              <w:t xml:space="preserve">We have a culture that welcomes all.  We build equitable experiences and relationships with our guests and team.  We are innovative with education, wellness, and conservation.  We cultivate memories, </w:t>
            </w:r>
            <w:proofErr w:type="gramStart"/>
            <w:r w:rsidRPr="001E7DC0">
              <w:rPr>
                <w:rFonts w:ascii="Aptos" w:hAnsi="Aptos" w:cstheme="minorHAnsi"/>
                <w:bCs/>
                <w:sz w:val="22"/>
                <w:szCs w:val="22"/>
              </w:rPr>
              <w:t>experience</w:t>
            </w:r>
            <w:proofErr w:type="gramEnd"/>
            <w:r w:rsidRPr="001E7DC0">
              <w:rPr>
                <w:rFonts w:ascii="Aptos" w:hAnsi="Aptos" w:cstheme="minorHAnsi"/>
                <w:bCs/>
                <w:sz w:val="22"/>
                <w:szCs w:val="22"/>
              </w:rPr>
              <w:t>, and empathy.</w:t>
            </w:r>
          </w:p>
        </w:tc>
      </w:tr>
      <w:tr w:rsidR="003B546F" w:rsidRPr="001E7DC0" w14:paraId="2EB21B5B" w14:textId="77777777" w:rsidTr="00EB14CE">
        <w:tc>
          <w:tcPr>
            <w:tcW w:w="1435" w:type="dxa"/>
            <w:shd w:val="clear" w:color="auto" w:fill="E7E6E6" w:themeFill="background2"/>
          </w:tcPr>
          <w:p w14:paraId="758236E5" w14:textId="1479FD94" w:rsidR="003B546F" w:rsidRPr="001E7DC0" w:rsidRDefault="003B546F" w:rsidP="001E7DC0">
            <w:pPr>
              <w:tabs>
                <w:tab w:val="left" w:pos="2700"/>
                <w:tab w:val="left" w:pos="5040"/>
                <w:tab w:val="left" w:pos="5760"/>
                <w:tab w:val="left" w:pos="6750"/>
                <w:tab w:val="left" w:pos="7920"/>
              </w:tabs>
              <w:rPr>
                <w:rFonts w:ascii="Aptos" w:hAnsi="Aptos" w:cstheme="minorHAnsi"/>
                <w:b/>
                <w:bCs/>
                <w:i/>
                <w:iCs/>
                <w:sz w:val="22"/>
                <w:szCs w:val="22"/>
              </w:rPr>
            </w:pPr>
            <w:r w:rsidRPr="001E7DC0">
              <w:rPr>
                <w:rFonts w:ascii="Aptos" w:hAnsi="Aptos" w:cstheme="minorHAnsi"/>
                <w:b/>
                <w:bCs/>
                <w:i/>
                <w:iCs/>
                <w:sz w:val="22"/>
                <w:szCs w:val="22"/>
              </w:rPr>
              <w:t>Adapt</w:t>
            </w:r>
          </w:p>
        </w:tc>
        <w:tc>
          <w:tcPr>
            <w:tcW w:w="9355" w:type="dxa"/>
          </w:tcPr>
          <w:p w14:paraId="1F80E3DB" w14:textId="4C756A26" w:rsidR="003B546F" w:rsidRPr="001E7DC0" w:rsidRDefault="003B546F" w:rsidP="001E7DC0">
            <w:pPr>
              <w:tabs>
                <w:tab w:val="left" w:pos="2700"/>
                <w:tab w:val="left" w:pos="5040"/>
                <w:tab w:val="left" w:pos="5760"/>
                <w:tab w:val="left" w:pos="6750"/>
                <w:tab w:val="left" w:pos="7920"/>
              </w:tabs>
              <w:rPr>
                <w:rFonts w:ascii="Aptos" w:hAnsi="Aptos" w:cstheme="minorHAnsi"/>
                <w:sz w:val="22"/>
                <w:szCs w:val="22"/>
              </w:rPr>
            </w:pPr>
            <w:r w:rsidRPr="001E7DC0">
              <w:rPr>
                <w:rFonts w:ascii="Aptos" w:hAnsi="Aptos" w:cstheme="minorHAnsi"/>
                <w:bCs/>
                <w:sz w:val="22"/>
                <w:szCs w:val="22"/>
              </w:rPr>
              <w:t>We listen and include others.  We are flexible to accept change and changing priorities.  We accept responsibility and we work well with others even in difficult circumstances.</w:t>
            </w:r>
          </w:p>
        </w:tc>
      </w:tr>
      <w:tr w:rsidR="003B546F" w:rsidRPr="001E7DC0" w14:paraId="56942489" w14:textId="77777777" w:rsidTr="00EB14CE">
        <w:tc>
          <w:tcPr>
            <w:tcW w:w="1435" w:type="dxa"/>
            <w:shd w:val="clear" w:color="auto" w:fill="E7E6E6" w:themeFill="background2"/>
          </w:tcPr>
          <w:p w14:paraId="01D040E3" w14:textId="53A0AAFB" w:rsidR="003B546F" w:rsidRPr="001E7DC0" w:rsidRDefault="003B546F" w:rsidP="001E7DC0">
            <w:pPr>
              <w:tabs>
                <w:tab w:val="left" w:pos="2700"/>
                <w:tab w:val="left" w:pos="5040"/>
                <w:tab w:val="left" w:pos="5760"/>
                <w:tab w:val="left" w:pos="6750"/>
                <w:tab w:val="left" w:pos="7920"/>
              </w:tabs>
              <w:rPr>
                <w:rFonts w:ascii="Aptos" w:hAnsi="Aptos" w:cstheme="minorHAnsi"/>
                <w:b/>
                <w:bCs/>
                <w:i/>
                <w:iCs/>
                <w:sz w:val="22"/>
                <w:szCs w:val="22"/>
              </w:rPr>
            </w:pPr>
            <w:r w:rsidRPr="001E7DC0">
              <w:rPr>
                <w:rFonts w:ascii="Aptos" w:hAnsi="Aptos" w:cstheme="minorHAnsi"/>
                <w:b/>
                <w:bCs/>
                <w:i/>
                <w:iCs/>
                <w:sz w:val="22"/>
                <w:szCs w:val="22"/>
              </w:rPr>
              <w:t>Steward</w:t>
            </w:r>
          </w:p>
        </w:tc>
        <w:tc>
          <w:tcPr>
            <w:tcW w:w="9355" w:type="dxa"/>
          </w:tcPr>
          <w:p w14:paraId="2D55FB3D" w14:textId="1652FC93" w:rsidR="003B546F" w:rsidRPr="001E7DC0" w:rsidRDefault="003B546F" w:rsidP="001E7DC0">
            <w:pPr>
              <w:tabs>
                <w:tab w:val="left" w:pos="2700"/>
                <w:tab w:val="left" w:pos="5040"/>
                <w:tab w:val="left" w:pos="5760"/>
                <w:tab w:val="left" w:pos="6750"/>
                <w:tab w:val="left" w:pos="7920"/>
              </w:tabs>
              <w:rPr>
                <w:rFonts w:ascii="Aptos" w:hAnsi="Aptos" w:cstheme="minorHAnsi"/>
                <w:sz w:val="22"/>
                <w:szCs w:val="22"/>
              </w:rPr>
            </w:pPr>
            <w:r w:rsidRPr="001E7DC0">
              <w:rPr>
                <w:rFonts w:ascii="Aptos" w:hAnsi="Aptos" w:cstheme="minorHAnsi"/>
                <w:bCs/>
                <w:sz w:val="22"/>
                <w:szCs w:val="22"/>
              </w:rPr>
              <w:t xml:space="preserve">We care for tomorrow today.  We set good examples.  We are honest in our communications and lead others well.  We value diversity.  We keep our promises.  We provide education </w:t>
            </w:r>
            <w:proofErr w:type="gramStart"/>
            <w:r w:rsidRPr="001E7DC0">
              <w:rPr>
                <w:rFonts w:ascii="Aptos" w:hAnsi="Aptos" w:cstheme="minorHAnsi"/>
                <w:bCs/>
                <w:sz w:val="22"/>
                <w:szCs w:val="22"/>
              </w:rPr>
              <w:t>to</w:t>
            </w:r>
            <w:proofErr w:type="gramEnd"/>
            <w:r w:rsidRPr="001E7DC0">
              <w:rPr>
                <w:rFonts w:ascii="Aptos" w:hAnsi="Aptos" w:cstheme="minorHAnsi"/>
                <w:bCs/>
                <w:sz w:val="22"/>
                <w:szCs w:val="22"/>
              </w:rPr>
              <w:t xml:space="preserve"> our team and guests while we continue to educate ourselves.  We protect our animals, our guests, and our team.</w:t>
            </w:r>
          </w:p>
        </w:tc>
      </w:tr>
      <w:tr w:rsidR="003B546F" w:rsidRPr="001E7DC0" w14:paraId="0F92BF5C" w14:textId="77777777" w:rsidTr="00EB14CE">
        <w:tc>
          <w:tcPr>
            <w:tcW w:w="1435" w:type="dxa"/>
            <w:shd w:val="clear" w:color="auto" w:fill="E7E6E6" w:themeFill="background2"/>
          </w:tcPr>
          <w:p w14:paraId="05C1BCC5" w14:textId="03882B7B" w:rsidR="003B546F" w:rsidRPr="001E7DC0" w:rsidRDefault="003B546F" w:rsidP="001E7DC0">
            <w:pPr>
              <w:tabs>
                <w:tab w:val="left" w:pos="2700"/>
                <w:tab w:val="left" w:pos="5040"/>
                <w:tab w:val="left" w:pos="5760"/>
                <w:tab w:val="left" w:pos="6750"/>
                <w:tab w:val="left" w:pos="7920"/>
              </w:tabs>
              <w:rPr>
                <w:rFonts w:ascii="Aptos" w:hAnsi="Aptos" w:cstheme="minorHAnsi"/>
                <w:b/>
                <w:bCs/>
                <w:i/>
                <w:iCs/>
                <w:sz w:val="22"/>
                <w:szCs w:val="22"/>
              </w:rPr>
            </w:pPr>
            <w:r w:rsidRPr="001E7DC0">
              <w:rPr>
                <w:rFonts w:ascii="Aptos" w:hAnsi="Aptos" w:cstheme="minorHAnsi"/>
                <w:b/>
                <w:bCs/>
                <w:i/>
                <w:iCs/>
                <w:sz w:val="22"/>
                <w:szCs w:val="22"/>
              </w:rPr>
              <w:t>Transparent</w:t>
            </w:r>
          </w:p>
        </w:tc>
        <w:tc>
          <w:tcPr>
            <w:tcW w:w="9355" w:type="dxa"/>
          </w:tcPr>
          <w:p w14:paraId="74738A6F" w14:textId="48F83068" w:rsidR="003B546F" w:rsidRPr="001E7DC0" w:rsidRDefault="003B546F" w:rsidP="001E7DC0">
            <w:pPr>
              <w:tabs>
                <w:tab w:val="left" w:pos="2700"/>
                <w:tab w:val="left" w:pos="5040"/>
                <w:tab w:val="left" w:pos="5760"/>
                <w:tab w:val="left" w:pos="6750"/>
                <w:tab w:val="left" w:pos="7920"/>
              </w:tabs>
              <w:rPr>
                <w:rFonts w:ascii="Aptos" w:hAnsi="Aptos" w:cstheme="minorHAnsi"/>
                <w:bCs/>
                <w:sz w:val="22"/>
                <w:szCs w:val="22"/>
              </w:rPr>
            </w:pPr>
            <w:r w:rsidRPr="001E7DC0">
              <w:rPr>
                <w:rFonts w:ascii="Aptos" w:hAnsi="Aptos" w:cstheme="minorHAnsi"/>
                <w:bCs/>
                <w:sz w:val="22"/>
                <w:szCs w:val="22"/>
              </w:rPr>
              <w:t xml:space="preserve">We share information timely and accurately.  We </w:t>
            </w:r>
            <w:proofErr w:type="gramStart"/>
            <w:r w:rsidRPr="001E7DC0">
              <w:rPr>
                <w:rFonts w:ascii="Aptos" w:hAnsi="Aptos" w:cstheme="minorHAnsi"/>
                <w:bCs/>
                <w:sz w:val="22"/>
                <w:szCs w:val="22"/>
              </w:rPr>
              <w:t>are trusted with</w:t>
            </w:r>
            <w:proofErr w:type="gramEnd"/>
            <w:r w:rsidRPr="001E7DC0">
              <w:rPr>
                <w:rFonts w:ascii="Aptos" w:hAnsi="Aptos" w:cstheme="minorHAnsi"/>
                <w:bCs/>
                <w:sz w:val="22"/>
                <w:szCs w:val="22"/>
              </w:rPr>
              <w:t xml:space="preserve"> confidential information.  We have high ethical standards.  We are authentic.  We believe that transparency is the foundation for building trusting relationships.  We value diversity, equity, accessibility, and inclusion.</w:t>
            </w:r>
          </w:p>
        </w:tc>
      </w:tr>
    </w:tbl>
    <w:p w14:paraId="310D0B49" w14:textId="61BC0333" w:rsidR="003B546F" w:rsidRPr="001E7DC0" w:rsidRDefault="003B546F" w:rsidP="001E7DC0">
      <w:pPr>
        <w:tabs>
          <w:tab w:val="left" w:pos="2700"/>
          <w:tab w:val="left" w:pos="5040"/>
          <w:tab w:val="left" w:pos="5760"/>
          <w:tab w:val="left" w:pos="6750"/>
          <w:tab w:val="left" w:pos="7920"/>
        </w:tabs>
        <w:rPr>
          <w:rFonts w:ascii="Aptos" w:hAnsi="Aptos" w:cstheme="minorHAnsi"/>
          <w:sz w:val="22"/>
          <w:szCs w:val="22"/>
        </w:rPr>
      </w:pPr>
    </w:p>
    <w:tbl>
      <w:tblPr>
        <w:tblStyle w:val="TableGrid"/>
        <w:tblW w:w="0" w:type="auto"/>
        <w:tblLook w:val="04A0" w:firstRow="1" w:lastRow="0" w:firstColumn="1" w:lastColumn="0" w:noHBand="0" w:noVBand="1"/>
      </w:tblPr>
      <w:tblGrid>
        <w:gridCol w:w="1435"/>
        <w:gridCol w:w="9355"/>
      </w:tblGrid>
      <w:tr w:rsidR="003B546F" w:rsidRPr="001E7DC0" w14:paraId="26B6DF54" w14:textId="77777777" w:rsidTr="00E1775E">
        <w:tc>
          <w:tcPr>
            <w:tcW w:w="1435" w:type="dxa"/>
          </w:tcPr>
          <w:p w14:paraId="2D35E9BA" w14:textId="01F18E4A" w:rsidR="003B546F" w:rsidRPr="00E1775E" w:rsidRDefault="003B546F" w:rsidP="001E7DC0">
            <w:pPr>
              <w:tabs>
                <w:tab w:val="left" w:pos="2700"/>
                <w:tab w:val="left" w:pos="5040"/>
                <w:tab w:val="left" w:pos="5760"/>
                <w:tab w:val="left" w:pos="6750"/>
                <w:tab w:val="left" w:pos="7920"/>
              </w:tabs>
              <w:rPr>
                <w:rFonts w:ascii="Aptos" w:hAnsi="Aptos" w:cstheme="minorHAnsi"/>
                <w:sz w:val="22"/>
                <w:szCs w:val="22"/>
              </w:rPr>
            </w:pPr>
            <w:r w:rsidRPr="00E1775E">
              <w:rPr>
                <w:rFonts w:ascii="Aptos" w:hAnsi="Aptos" w:cstheme="minorHAnsi"/>
                <w:b/>
                <w:sz w:val="22"/>
                <w:szCs w:val="22"/>
              </w:rPr>
              <w:t>Schedule:</w:t>
            </w:r>
            <w:r w:rsidRPr="00E1775E">
              <w:rPr>
                <w:rFonts w:ascii="Aptos" w:hAnsi="Aptos" w:cstheme="minorHAnsi"/>
                <w:sz w:val="22"/>
                <w:szCs w:val="22"/>
              </w:rPr>
              <w:t xml:space="preserve">  </w:t>
            </w:r>
          </w:p>
        </w:tc>
        <w:tc>
          <w:tcPr>
            <w:tcW w:w="9355" w:type="dxa"/>
          </w:tcPr>
          <w:p w14:paraId="085457BF" w14:textId="43A89F5E" w:rsidR="003B546F" w:rsidRPr="00E1775E" w:rsidRDefault="00E1775E" w:rsidP="001E7DC0">
            <w:pPr>
              <w:tabs>
                <w:tab w:val="left" w:pos="2700"/>
                <w:tab w:val="left" w:pos="5040"/>
                <w:tab w:val="left" w:pos="5760"/>
                <w:tab w:val="left" w:pos="6750"/>
                <w:tab w:val="left" w:pos="7920"/>
              </w:tabs>
              <w:rPr>
                <w:rFonts w:ascii="Aptos" w:hAnsi="Aptos" w:cstheme="minorHAnsi"/>
                <w:sz w:val="22"/>
                <w:szCs w:val="22"/>
              </w:rPr>
            </w:pPr>
            <w:r w:rsidRPr="00E1775E">
              <w:rPr>
                <w:rFonts w:ascii="Aptos" w:hAnsi="Aptos" w:cstheme="minorHAnsi"/>
                <w:sz w:val="22"/>
                <w:szCs w:val="22"/>
              </w:rPr>
              <w:t>Tuesday-Saturday, 8:00am-5:00pm</w:t>
            </w:r>
            <w:r w:rsidR="0013103E" w:rsidRPr="00E1775E">
              <w:rPr>
                <w:rFonts w:ascii="Aptos" w:hAnsi="Aptos" w:cstheme="minorHAnsi"/>
                <w:sz w:val="22"/>
                <w:szCs w:val="22"/>
              </w:rPr>
              <w:t>. Hours may vary slightly due to program schedule each week; however, they will stay within 40 hours/week.</w:t>
            </w:r>
          </w:p>
        </w:tc>
      </w:tr>
      <w:tr w:rsidR="003B546F" w:rsidRPr="001E7DC0" w14:paraId="6AE6C194" w14:textId="77777777" w:rsidTr="00EB14CE">
        <w:tc>
          <w:tcPr>
            <w:tcW w:w="1435" w:type="dxa"/>
            <w:shd w:val="clear" w:color="auto" w:fill="E7E6E6" w:themeFill="background2"/>
          </w:tcPr>
          <w:p w14:paraId="50A2620C" w14:textId="529C793E" w:rsidR="003B546F" w:rsidRPr="001E7DC0" w:rsidRDefault="003B546F" w:rsidP="001E7DC0">
            <w:pPr>
              <w:tabs>
                <w:tab w:val="left" w:pos="2700"/>
                <w:tab w:val="left" w:pos="5040"/>
                <w:tab w:val="left" w:pos="5760"/>
                <w:tab w:val="left" w:pos="6750"/>
                <w:tab w:val="left" w:pos="7920"/>
              </w:tabs>
              <w:rPr>
                <w:rFonts w:ascii="Aptos" w:hAnsi="Aptos" w:cstheme="minorHAnsi"/>
                <w:sz w:val="22"/>
                <w:szCs w:val="22"/>
              </w:rPr>
            </w:pPr>
            <w:r w:rsidRPr="001E7DC0">
              <w:rPr>
                <w:rFonts w:ascii="Aptos" w:hAnsi="Aptos" w:cstheme="minorHAnsi"/>
                <w:sz w:val="22"/>
                <w:szCs w:val="22"/>
              </w:rPr>
              <w:t>50%</w:t>
            </w:r>
          </w:p>
        </w:tc>
        <w:tc>
          <w:tcPr>
            <w:tcW w:w="9355" w:type="dxa"/>
          </w:tcPr>
          <w:p w14:paraId="0098399C" w14:textId="323CAA4D" w:rsidR="003B546F" w:rsidRPr="001E7DC0" w:rsidRDefault="0013103E" w:rsidP="001E7DC0">
            <w:pPr>
              <w:tabs>
                <w:tab w:val="left" w:pos="5040"/>
              </w:tabs>
              <w:outlineLvl w:val="0"/>
              <w:rPr>
                <w:rFonts w:ascii="Aptos" w:hAnsi="Aptos" w:cstheme="minorHAnsi"/>
                <w:sz w:val="22"/>
                <w:szCs w:val="22"/>
              </w:rPr>
            </w:pPr>
            <w:r w:rsidRPr="001E7DC0">
              <w:rPr>
                <w:rFonts w:ascii="Aptos" w:hAnsi="Aptos" w:cstheme="minorHAnsi"/>
                <w:sz w:val="22"/>
                <w:szCs w:val="22"/>
              </w:rPr>
              <w:t xml:space="preserve">Provide educational programs and evaluation </w:t>
            </w:r>
          </w:p>
        </w:tc>
      </w:tr>
      <w:tr w:rsidR="003B546F" w:rsidRPr="001E7DC0" w14:paraId="00C8C0D2" w14:textId="77777777" w:rsidTr="00EB14CE">
        <w:tc>
          <w:tcPr>
            <w:tcW w:w="1435" w:type="dxa"/>
            <w:shd w:val="clear" w:color="auto" w:fill="E7E6E6" w:themeFill="background2"/>
          </w:tcPr>
          <w:p w14:paraId="319D358A" w14:textId="539611AD" w:rsidR="003B546F" w:rsidRPr="001E7DC0" w:rsidRDefault="003B546F" w:rsidP="001E7DC0">
            <w:pPr>
              <w:tabs>
                <w:tab w:val="left" w:pos="2700"/>
                <w:tab w:val="left" w:pos="5040"/>
                <w:tab w:val="left" w:pos="5760"/>
                <w:tab w:val="left" w:pos="6750"/>
                <w:tab w:val="left" w:pos="7920"/>
              </w:tabs>
              <w:rPr>
                <w:rFonts w:ascii="Aptos" w:hAnsi="Aptos" w:cstheme="minorHAnsi"/>
                <w:sz w:val="22"/>
                <w:szCs w:val="22"/>
              </w:rPr>
            </w:pPr>
            <w:r w:rsidRPr="001E7DC0">
              <w:rPr>
                <w:rFonts w:ascii="Aptos" w:hAnsi="Aptos" w:cstheme="minorHAnsi"/>
                <w:sz w:val="22"/>
                <w:szCs w:val="22"/>
              </w:rPr>
              <w:t>30%</w:t>
            </w:r>
          </w:p>
        </w:tc>
        <w:tc>
          <w:tcPr>
            <w:tcW w:w="9355" w:type="dxa"/>
          </w:tcPr>
          <w:p w14:paraId="771BCE5D" w14:textId="32BBE0B1" w:rsidR="003B546F" w:rsidRPr="001E7DC0" w:rsidRDefault="0013103E" w:rsidP="001E7DC0">
            <w:pPr>
              <w:tabs>
                <w:tab w:val="left" w:pos="5040"/>
              </w:tabs>
              <w:outlineLvl w:val="0"/>
              <w:rPr>
                <w:rFonts w:ascii="Aptos" w:hAnsi="Aptos" w:cstheme="minorHAnsi"/>
                <w:sz w:val="22"/>
                <w:szCs w:val="22"/>
              </w:rPr>
            </w:pPr>
            <w:r w:rsidRPr="001E7DC0">
              <w:rPr>
                <w:rFonts w:ascii="Aptos" w:hAnsi="Aptos" w:cstheme="minorHAnsi"/>
                <w:sz w:val="22"/>
                <w:szCs w:val="22"/>
              </w:rPr>
              <w:t>Development of programs for various age groups and curriculum</w:t>
            </w:r>
          </w:p>
        </w:tc>
      </w:tr>
      <w:tr w:rsidR="003B546F" w:rsidRPr="001E7DC0" w14:paraId="394902D6" w14:textId="77777777" w:rsidTr="00EB14CE">
        <w:tc>
          <w:tcPr>
            <w:tcW w:w="1435" w:type="dxa"/>
            <w:shd w:val="clear" w:color="auto" w:fill="E7E6E6" w:themeFill="background2"/>
          </w:tcPr>
          <w:p w14:paraId="3099F5A8" w14:textId="7A546CBE" w:rsidR="003B546F" w:rsidRPr="001E7DC0" w:rsidRDefault="003B546F" w:rsidP="001E7DC0">
            <w:pPr>
              <w:tabs>
                <w:tab w:val="left" w:pos="2700"/>
                <w:tab w:val="left" w:pos="5040"/>
                <w:tab w:val="left" w:pos="5760"/>
                <w:tab w:val="left" w:pos="6750"/>
                <w:tab w:val="left" w:pos="7920"/>
              </w:tabs>
              <w:rPr>
                <w:rFonts w:ascii="Aptos" w:hAnsi="Aptos" w:cstheme="minorHAnsi"/>
                <w:sz w:val="22"/>
                <w:szCs w:val="22"/>
              </w:rPr>
            </w:pPr>
            <w:r w:rsidRPr="001E7DC0">
              <w:rPr>
                <w:rFonts w:ascii="Aptos" w:hAnsi="Aptos" w:cstheme="minorHAnsi"/>
                <w:sz w:val="22"/>
                <w:szCs w:val="22"/>
              </w:rPr>
              <w:t>20%</w:t>
            </w:r>
          </w:p>
        </w:tc>
        <w:tc>
          <w:tcPr>
            <w:tcW w:w="9355" w:type="dxa"/>
          </w:tcPr>
          <w:p w14:paraId="1D71FECF" w14:textId="23EDE36E" w:rsidR="003B546F" w:rsidRPr="001E7DC0" w:rsidRDefault="005258FC" w:rsidP="001E7DC0">
            <w:pPr>
              <w:tabs>
                <w:tab w:val="left" w:pos="5040"/>
              </w:tabs>
              <w:outlineLvl w:val="0"/>
              <w:rPr>
                <w:rFonts w:ascii="Aptos" w:hAnsi="Aptos" w:cstheme="minorHAnsi"/>
                <w:sz w:val="22"/>
                <w:szCs w:val="22"/>
              </w:rPr>
            </w:pPr>
            <w:r w:rsidRPr="001E7DC0">
              <w:rPr>
                <w:rFonts w:ascii="Aptos" w:hAnsi="Aptos" w:cstheme="minorHAnsi"/>
                <w:sz w:val="22"/>
                <w:szCs w:val="22"/>
              </w:rPr>
              <w:t xml:space="preserve">Other or </w:t>
            </w:r>
            <w:r w:rsidR="003B546F" w:rsidRPr="001E7DC0">
              <w:rPr>
                <w:rFonts w:ascii="Aptos" w:hAnsi="Aptos" w:cstheme="minorHAnsi"/>
                <w:sz w:val="22"/>
                <w:szCs w:val="22"/>
              </w:rPr>
              <w:t>General Duties</w:t>
            </w:r>
          </w:p>
        </w:tc>
      </w:tr>
    </w:tbl>
    <w:p w14:paraId="2F07C159" w14:textId="77777777" w:rsidR="005258FC" w:rsidRPr="001E7DC0" w:rsidRDefault="005258FC" w:rsidP="001E7DC0">
      <w:pPr>
        <w:tabs>
          <w:tab w:val="left" w:pos="5760"/>
        </w:tabs>
        <w:rPr>
          <w:rFonts w:ascii="Aptos" w:hAnsi="Aptos" w:cstheme="minorHAnsi"/>
          <w:b/>
          <w:sz w:val="22"/>
          <w:szCs w:val="22"/>
        </w:rPr>
      </w:pPr>
    </w:p>
    <w:p w14:paraId="71164AAB" w14:textId="4A1D87F8" w:rsidR="00CB7F9B" w:rsidRPr="001E7DC0" w:rsidRDefault="00103687" w:rsidP="007F31EF">
      <w:pPr>
        <w:tabs>
          <w:tab w:val="left" w:pos="5760"/>
        </w:tabs>
        <w:rPr>
          <w:rFonts w:ascii="Aptos" w:hAnsi="Aptos" w:cstheme="minorHAnsi"/>
          <w:sz w:val="22"/>
          <w:szCs w:val="22"/>
        </w:rPr>
      </w:pPr>
      <w:r w:rsidRPr="001E7DC0">
        <w:rPr>
          <w:rFonts w:ascii="Aptos" w:hAnsi="Aptos" w:cstheme="minorHAnsi"/>
          <w:b/>
          <w:sz w:val="22"/>
          <w:szCs w:val="22"/>
        </w:rPr>
        <w:t xml:space="preserve">Position Mission: </w:t>
      </w:r>
      <w:r w:rsidR="004500D2" w:rsidRPr="001E7DC0">
        <w:rPr>
          <w:rFonts w:ascii="Aptos" w:hAnsi="Aptos" w:cstheme="minorHAnsi"/>
          <w:sz w:val="22"/>
          <w:szCs w:val="22"/>
        </w:rPr>
        <w:t xml:space="preserve">This position supports the organization by ensuring </w:t>
      </w:r>
      <w:r w:rsidR="0013103E" w:rsidRPr="001E7DC0">
        <w:rPr>
          <w:rFonts w:ascii="Aptos" w:hAnsi="Aptos" w:cstheme="minorHAnsi"/>
          <w:sz w:val="22"/>
          <w:szCs w:val="22"/>
        </w:rPr>
        <w:t xml:space="preserve">quality, fun and educational programming in line with our Mission and Sustainability goals. </w:t>
      </w:r>
      <w:r w:rsidRPr="001E7DC0">
        <w:rPr>
          <w:rFonts w:ascii="Aptos" w:hAnsi="Aptos" w:cstheme="minorHAnsi"/>
          <w:sz w:val="22"/>
          <w:szCs w:val="22"/>
        </w:rPr>
        <w:t xml:space="preserve">You </w:t>
      </w:r>
      <w:r w:rsidR="004500D2" w:rsidRPr="001E7DC0">
        <w:rPr>
          <w:rFonts w:ascii="Aptos" w:hAnsi="Aptos" w:cstheme="minorHAnsi"/>
          <w:sz w:val="22"/>
          <w:szCs w:val="22"/>
        </w:rPr>
        <w:t>bring</w:t>
      </w:r>
      <w:r w:rsidRPr="001E7DC0">
        <w:rPr>
          <w:rFonts w:ascii="Aptos" w:hAnsi="Aptos" w:cstheme="minorHAnsi"/>
          <w:sz w:val="22"/>
          <w:szCs w:val="22"/>
        </w:rPr>
        <w:t xml:space="preserve"> significant value </w:t>
      </w:r>
      <w:r w:rsidR="0013103E" w:rsidRPr="001E7DC0">
        <w:rPr>
          <w:rFonts w:ascii="Aptos" w:hAnsi="Aptos" w:cstheme="minorHAnsi"/>
          <w:sz w:val="22"/>
          <w:szCs w:val="22"/>
        </w:rPr>
        <w:t>through your messaging and passion to enrich the community through wildlife conservation and education, influencing change. You</w:t>
      </w:r>
      <w:r w:rsidRPr="001E7DC0">
        <w:rPr>
          <w:rFonts w:ascii="Aptos" w:hAnsi="Aptos" w:cstheme="minorHAnsi"/>
          <w:sz w:val="22"/>
          <w:szCs w:val="22"/>
        </w:rPr>
        <w:t xml:space="preserve"> contribute </w:t>
      </w:r>
      <w:r w:rsidR="004500D2" w:rsidRPr="001E7DC0">
        <w:rPr>
          <w:rFonts w:ascii="Aptos" w:hAnsi="Aptos" w:cstheme="minorHAnsi"/>
          <w:sz w:val="22"/>
          <w:szCs w:val="22"/>
        </w:rPr>
        <w:t xml:space="preserve">to the bottom line by </w:t>
      </w:r>
      <w:r w:rsidR="00F6682A" w:rsidRPr="001E7DC0">
        <w:rPr>
          <w:rFonts w:ascii="Aptos" w:hAnsi="Aptos" w:cstheme="minorHAnsi"/>
          <w:sz w:val="22"/>
          <w:szCs w:val="22"/>
        </w:rPr>
        <w:t>delivering quality experience</w:t>
      </w:r>
      <w:r w:rsidR="00D7223C" w:rsidRPr="001E7DC0">
        <w:rPr>
          <w:rFonts w:ascii="Aptos" w:hAnsi="Aptos" w:cstheme="minorHAnsi"/>
          <w:sz w:val="22"/>
          <w:szCs w:val="22"/>
        </w:rPr>
        <w:t>s that</w:t>
      </w:r>
      <w:r w:rsidR="00F6682A" w:rsidRPr="001E7DC0">
        <w:rPr>
          <w:rFonts w:ascii="Aptos" w:hAnsi="Aptos" w:cstheme="minorHAnsi"/>
          <w:sz w:val="22"/>
          <w:szCs w:val="22"/>
        </w:rPr>
        <w:t xml:space="preserve"> increas</w:t>
      </w:r>
      <w:r w:rsidR="00D7223C" w:rsidRPr="001E7DC0">
        <w:rPr>
          <w:rFonts w:ascii="Aptos" w:hAnsi="Aptos" w:cstheme="minorHAnsi"/>
          <w:sz w:val="22"/>
          <w:szCs w:val="22"/>
        </w:rPr>
        <w:t>e</w:t>
      </w:r>
      <w:r w:rsidR="00F6682A" w:rsidRPr="001E7DC0">
        <w:rPr>
          <w:rFonts w:ascii="Aptos" w:hAnsi="Aptos" w:cstheme="minorHAnsi"/>
          <w:sz w:val="22"/>
          <w:szCs w:val="22"/>
        </w:rPr>
        <w:t xml:space="preserve"> our guest visits</w:t>
      </w:r>
      <w:r w:rsidR="004500D2" w:rsidRPr="001E7DC0">
        <w:rPr>
          <w:rFonts w:ascii="Aptos" w:hAnsi="Aptos" w:cstheme="minorHAnsi"/>
          <w:sz w:val="22"/>
          <w:szCs w:val="22"/>
        </w:rPr>
        <w:t>.</w:t>
      </w:r>
      <w:r w:rsidR="005258FC" w:rsidRPr="001E7DC0">
        <w:rPr>
          <w:rFonts w:ascii="Aptos" w:hAnsi="Aptos" w:cstheme="minorHAnsi"/>
          <w:sz w:val="22"/>
          <w:szCs w:val="22"/>
        </w:rPr>
        <w:t xml:space="preserve"> </w:t>
      </w:r>
    </w:p>
    <w:p w14:paraId="7608AE6A" w14:textId="77777777" w:rsidR="00A71C42" w:rsidRPr="001E7DC0" w:rsidRDefault="00A71C42" w:rsidP="001E7DC0">
      <w:pPr>
        <w:tabs>
          <w:tab w:val="left" w:pos="5040"/>
        </w:tabs>
        <w:rPr>
          <w:rFonts w:ascii="Aptos" w:hAnsi="Aptos" w:cstheme="minorHAnsi"/>
          <w:b/>
          <w:sz w:val="22"/>
          <w:szCs w:val="22"/>
        </w:rPr>
      </w:pPr>
    </w:p>
    <w:p w14:paraId="39D4B2A1" w14:textId="5AC56F07" w:rsidR="005258FC" w:rsidRPr="001E7DC0" w:rsidRDefault="001E0727" w:rsidP="001E7DC0">
      <w:pPr>
        <w:tabs>
          <w:tab w:val="left" w:pos="5040"/>
        </w:tabs>
        <w:rPr>
          <w:rFonts w:ascii="Aptos" w:hAnsi="Aptos" w:cstheme="minorHAnsi"/>
          <w:bCs/>
          <w:sz w:val="22"/>
          <w:szCs w:val="22"/>
        </w:rPr>
      </w:pPr>
      <w:r w:rsidRPr="001E7DC0">
        <w:rPr>
          <w:rFonts w:ascii="Aptos" w:hAnsi="Aptos" w:cstheme="minorHAnsi"/>
          <w:b/>
          <w:sz w:val="22"/>
          <w:szCs w:val="22"/>
        </w:rPr>
        <w:t>Essential Functions:</w:t>
      </w:r>
      <w:r w:rsidR="0013103E" w:rsidRPr="001E7DC0">
        <w:rPr>
          <w:rFonts w:ascii="Aptos" w:hAnsi="Aptos"/>
          <w:sz w:val="22"/>
          <w:szCs w:val="22"/>
        </w:rPr>
        <w:t xml:space="preserve"> </w:t>
      </w:r>
      <w:r w:rsidR="0013103E" w:rsidRPr="001E7DC0">
        <w:rPr>
          <w:rFonts w:ascii="Aptos" w:hAnsi="Aptos" w:cstheme="minorHAnsi"/>
          <w:bCs/>
          <w:sz w:val="22"/>
          <w:szCs w:val="22"/>
        </w:rPr>
        <w:t>Responsible for education programming, including the development of the live animal programs, as well as conducting and evaluating them. These programs include on- and off-</w:t>
      </w:r>
      <w:proofErr w:type="gramStart"/>
      <w:r w:rsidR="0013103E" w:rsidRPr="001E7DC0">
        <w:rPr>
          <w:rFonts w:ascii="Aptos" w:hAnsi="Aptos" w:cstheme="minorHAnsi"/>
          <w:bCs/>
          <w:sz w:val="22"/>
          <w:szCs w:val="22"/>
        </w:rPr>
        <w:t>grounds</w:t>
      </w:r>
      <w:proofErr w:type="gramEnd"/>
      <w:r w:rsidR="0013103E" w:rsidRPr="001E7DC0">
        <w:rPr>
          <w:rFonts w:ascii="Aptos" w:hAnsi="Aptos" w:cstheme="minorHAnsi"/>
          <w:bCs/>
          <w:sz w:val="22"/>
          <w:szCs w:val="22"/>
        </w:rPr>
        <w:t xml:space="preserve"> classes, birthday parties, and adventure camps. Class audiences include the public, school groups, libraries, senior living centers, preschools/daycares, businesses, scout groups, groups with special needs, homeschool groups, and others.</w:t>
      </w:r>
    </w:p>
    <w:p w14:paraId="5612B3CF" w14:textId="75C08E3B" w:rsidR="008E4A2E" w:rsidRPr="001E7DC0" w:rsidRDefault="007F31EF" w:rsidP="001E7DC0">
      <w:pPr>
        <w:pStyle w:val="NormalWeb"/>
        <w:rPr>
          <w:rFonts w:ascii="Aptos" w:hAnsi="Aptos"/>
          <w:sz w:val="22"/>
          <w:szCs w:val="22"/>
        </w:rPr>
      </w:pPr>
      <w:r>
        <w:rPr>
          <w:rStyle w:val="Strong"/>
          <w:rFonts w:ascii="Aptos" w:hAnsi="Aptos"/>
          <w:sz w:val="22"/>
          <w:szCs w:val="22"/>
        </w:rPr>
        <w:t>C</w:t>
      </w:r>
      <w:r w:rsidR="008E4A2E" w:rsidRPr="001E7DC0">
        <w:rPr>
          <w:rStyle w:val="Strong"/>
          <w:rFonts w:ascii="Aptos" w:hAnsi="Aptos"/>
          <w:sz w:val="22"/>
          <w:szCs w:val="22"/>
        </w:rPr>
        <w:t>ore Responsibilities</w:t>
      </w:r>
      <w:r w:rsidR="008E4A2E" w:rsidRPr="001E7DC0">
        <w:rPr>
          <w:rFonts w:ascii="Aptos" w:hAnsi="Aptos"/>
          <w:sz w:val="22"/>
          <w:szCs w:val="22"/>
        </w:rPr>
        <w:t>:</w:t>
      </w:r>
    </w:p>
    <w:p w14:paraId="2688E72A" w14:textId="3C18C691" w:rsidR="008E4A2E" w:rsidRPr="001E7DC0" w:rsidRDefault="008E4A2E" w:rsidP="001E7DC0">
      <w:pPr>
        <w:pStyle w:val="NormalWeb"/>
        <w:numPr>
          <w:ilvl w:val="0"/>
          <w:numId w:val="17"/>
        </w:numPr>
        <w:rPr>
          <w:rFonts w:ascii="Aptos" w:hAnsi="Aptos"/>
          <w:sz w:val="22"/>
          <w:szCs w:val="22"/>
        </w:rPr>
      </w:pPr>
      <w:r w:rsidRPr="001E7DC0">
        <w:rPr>
          <w:rStyle w:val="Strong"/>
          <w:rFonts w:ascii="Aptos" w:hAnsi="Aptos"/>
          <w:sz w:val="22"/>
          <w:szCs w:val="22"/>
        </w:rPr>
        <w:lastRenderedPageBreak/>
        <w:t>Curriculum Development &amp; Program Design</w:t>
      </w:r>
      <w:r w:rsidRPr="001E7DC0">
        <w:rPr>
          <w:rFonts w:ascii="Aptos" w:hAnsi="Aptos"/>
          <w:sz w:val="22"/>
          <w:szCs w:val="22"/>
        </w:rPr>
        <w:t>:</w:t>
      </w:r>
      <w:r w:rsidRPr="001E7DC0">
        <w:rPr>
          <w:rFonts w:ascii="Aptos" w:hAnsi="Aptos"/>
          <w:sz w:val="22"/>
          <w:szCs w:val="22"/>
        </w:rPr>
        <w:br/>
        <w:t xml:space="preserve">Assist the </w:t>
      </w:r>
      <w:r w:rsidR="00E1775E">
        <w:rPr>
          <w:rFonts w:ascii="Aptos" w:hAnsi="Aptos"/>
          <w:sz w:val="22"/>
          <w:szCs w:val="22"/>
        </w:rPr>
        <w:t>Education Director</w:t>
      </w:r>
      <w:r w:rsidRPr="001E7DC0">
        <w:rPr>
          <w:rFonts w:ascii="Aptos" w:hAnsi="Aptos"/>
          <w:sz w:val="22"/>
          <w:szCs w:val="22"/>
        </w:rPr>
        <w:t xml:space="preserve"> in developing and writing engaging, informative, and age-appropriate curricula for educational programs across multiple formats (on-site, off-site, camps, outreach, etc.). Ensure that programs align with national and state educational standards, and reflect the zoo’s mission, conservation goals, and sustainability initiatives.</w:t>
      </w:r>
    </w:p>
    <w:p w14:paraId="6D18FD5D" w14:textId="77777777" w:rsidR="008E4A2E" w:rsidRPr="001E7DC0" w:rsidRDefault="008E4A2E" w:rsidP="001E7DC0">
      <w:pPr>
        <w:pStyle w:val="NormalWeb"/>
        <w:numPr>
          <w:ilvl w:val="0"/>
          <w:numId w:val="17"/>
        </w:numPr>
        <w:rPr>
          <w:rFonts w:ascii="Aptos" w:hAnsi="Aptos"/>
          <w:sz w:val="22"/>
          <w:szCs w:val="22"/>
        </w:rPr>
      </w:pPr>
      <w:r w:rsidRPr="001E7DC0">
        <w:rPr>
          <w:rStyle w:val="Strong"/>
          <w:rFonts w:ascii="Aptos" w:hAnsi="Aptos"/>
          <w:sz w:val="22"/>
          <w:szCs w:val="22"/>
        </w:rPr>
        <w:t>Program Facilitation &amp; Instruction</w:t>
      </w:r>
      <w:r w:rsidRPr="001E7DC0">
        <w:rPr>
          <w:rFonts w:ascii="Aptos" w:hAnsi="Aptos"/>
          <w:sz w:val="22"/>
          <w:szCs w:val="22"/>
        </w:rPr>
        <w:t>:</w:t>
      </w:r>
      <w:r w:rsidRPr="001E7DC0">
        <w:rPr>
          <w:rFonts w:ascii="Aptos" w:hAnsi="Aptos"/>
          <w:sz w:val="22"/>
          <w:szCs w:val="22"/>
        </w:rPr>
        <w:br/>
        <w:t>Lead and deliver educational programming for diverse groups, including school groups (K-12), youth groups, adult audiences, libraries, senior living centers, and community organizations. Facilitate programs such as school visits, birthday parties, camps, outreach activities, and special events, adjusting content to suit the age, background, and interests of each group.</w:t>
      </w:r>
    </w:p>
    <w:p w14:paraId="72BCC115" w14:textId="77777777" w:rsidR="008E4A2E" w:rsidRPr="001E7DC0" w:rsidRDefault="008E4A2E" w:rsidP="001E7DC0">
      <w:pPr>
        <w:pStyle w:val="NormalWeb"/>
        <w:numPr>
          <w:ilvl w:val="0"/>
          <w:numId w:val="17"/>
        </w:numPr>
        <w:rPr>
          <w:rFonts w:ascii="Aptos" w:hAnsi="Aptos"/>
          <w:sz w:val="22"/>
          <w:szCs w:val="22"/>
        </w:rPr>
      </w:pPr>
      <w:r w:rsidRPr="001E7DC0">
        <w:rPr>
          <w:rStyle w:val="Strong"/>
          <w:rFonts w:ascii="Aptos" w:hAnsi="Aptos"/>
          <w:sz w:val="22"/>
          <w:szCs w:val="22"/>
        </w:rPr>
        <w:t>Adaptability &amp; Flexibility</w:t>
      </w:r>
      <w:r w:rsidRPr="001E7DC0">
        <w:rPr>
          <w:rFonts w:ascii="Aptos" w:hAnsi="Aptos"/>
          <w:sz w:val="22"/>
          <w:szCs w:val="22"/>
        </w:rPr>
        <w:t>:</w:t>
      </w:r>
      <w:r w:rsidRPr="001E7DC0">
        <w:rPr>
          <w:rFonts w:ascii="Aptos" w:hAnsi="Aptos"/>
          <w:sz w:val="22"/>
          <w:szCs w:val="22"/>
        </w:rPr>
        <w:br/>
        <w:t>Demonstrate the ability to adapt programming based on changing conditions, such as weather, animal behavior, or participant needs. Exhibit creativity in adjusting lesson plans or approaches on the fly to ensure the program remains engaging and educational for all audiences.</w:t>
      </w:r>
    </w:p>
    <w:p w14:paraId="4E483CD6" w14:textId="77777777" w:rsidR="008E4A2E" w:rsidRPr="001E7DC0" w:rsidRDefault="008E4A2E" w:rsidP="001E7DC0">
      <w:pPr>
        <w:pStyle w:val="NormalWeb"/>
        <w:numPr>
          <w:ilvl w:val="0"/>
          <w:numId w:val="17"/>
        </w:numPr>
        <w:rPr>
          <w:rFonts w:ascii="Aptos" w:hAnsi="Aptos"/>
          <w:sz w:val="22"/>
          <w:szCs w:val="22"/>
        </w:rPr>
      </w:pPr>
      <w:r w:rsidRPr="001E7DC0">
        <w:rPr>
          <w:rStyle w:val="Strong"/>
          <w:rFonts w:ascii="Aptos" w:hAnsi="Aptos"/>
          <w:sz w:val="22"/>
          <w:szCs w:val="22"/>
        </w:rPr>
        <w:t>Animal Handling &amp; Education</w:t>
      </w:r>
      <w:r w:rsidRPr="001E7DC0">
        <w:rPr>
          <w:rFonts w:ascii="Aptos" w:hAnsi="Aptos"/>
          <w:sz w:val="22"/>
          <w:szCs w:val="22"/>
        </w:rPr>
        <w:t>:</w:t>
      </w:r>
      <w:r w:rsidRPr="001E7DC0">
        <w:rPr>
          <w:rFonts w:ascii="Aptos" w:hAnsi="Aptos"/>
          <w:sz w:val="22"/>
          <w:szCs w:val="22"/>
        </w:rPr>
        <w:br/>
        <w:t xml:space="preserve">Safely handle and transport live educational animals, including small mammals, reptiles, amphibians, birds, and invertebrates, while maintaining high standards of animal care. Ensure the safe and ethical use of animals in educational settings and ensure that staff </w:t>
      </w:r>
      <w:proofErr w:type="gramStart"/>
      <w:r w:rsidRPr="001E7DC0">
        <w:rPr>
          <w:rFonts w:ascii="Aptos" w:hAnsi="Aptos"/>
          <w:sz w:val="22"/>
          <w:szCs w:val="22"/>
        </w:rPr>
        <w:t>is</w:t>
      </w:r>
      <w:proofErr w:type="gramEnd"/>
      <w:r w:rsidRPr="001E7DC0">
        <w:rPr>
          <w:rFonts w:ascii="Aptos" w:hAnsi="Aptos"/>
          <w:sz w:val="22"/>
          <w:szCs w:val="22"/>
        </w:rPr>
        <w:t xml:space="preserve"> trained </w:t>
      </w:r>
      <w:proofErr w:type="gramStart"/>
      <w:r w:rsidRPr="001E7DC0">
        <w:rPr>
          <w:rFonts w:ascii="Aptos" w:hAnsi="Aptos"/>
          <w:sz w:val="22"/>
          <w:szCs w:val="22"/>
        </w:rPr>
        <w:t>on</w:t>
      </w:r>
      <w:proofErr w:type="gramEnd"/>
      <w:r w:rsidRPr="001E7DC0">
        <w:rPr>
          <w:rFonts w:ascii="Aptos" w:hAnsi="Aptos"/>
          <w:sz w:val="22"/>
          <w:szCs w:val="22"/>
        </w:rPr>
        <w:t xml:space="preserve"> these best practices.</w:t>
      </w:r>
    </w:p>
    <w:p w14:paraId="4452C179" w14:textId="77777777" w:rsidR="008E4A2E" w:rsidRPr="001E7DC0" w:rsidRDefault="008E4A2E" w:rsidP="001E7DC0">
      <w:pPr>
        <w:pStyle w:val="NormalWeb"/>
        <w:numPr>
          <w:ilvl w:val="0"/>
          <w:numId w:val="17"/>
        </w:numPr>
        <w:rPr>
          <w:rFonts w:ascii="Aptos" w:hAnsi="Aptos"/>
          <w:sz w:val="22"/>
          <w:szCs w:val="22"/>
        </w:rPr>
      </w:pPr>
      <w:r w:rsidRPr="001E7DC0">
        <w:rPr>
          <w:rStyle w:val="Strong"/>
          <w:rFonts w:ascii="Aptos" w:hAnsi="Aptos"/>
          <w:sz w:val="22"/>
          <w:szCs w:val="22"/>
        </w:rPr>
        <w:t>Community Engagement &amp; Influence</w:t>
      </w:r>
      <w:r w:rsidRPr="001E7DC0">
        <w:rPr>
          <w:rFonts w:ascii="Aptos" w:hAnsi="Aptos"/>
          <w:sz w:val="22"/>
          <w:szCs w:val="22"/>
        </w:rPr>
        <w:t>:</w:t>
      </w:r>
      <w:r w:rsidRPr="001E7DC0">
        <w:rPr>
          <w:rFonts w:ascii="Aptos" w:hAnsi="Aptos"/>
          <w:sz w:val="22"/>
          <w:szCs w:val="22"/>
        </w:rPr>
        <w:br/>
        <w:t>Champion the zoo's mission and conservation message during all interactions with program participants. Influence change by promoting conservation efforts and environmental education to diverse audiences, ranging from young children to adults. Engage participants and inspire them to be active, informed advocates for wildlife and the environment.</w:t>
      </w:r>
    </w:p>
    <w:p w14:paraId="35D50FBB" w14:textId="77777777" w:rsidR="008E4A2E" w:rsidRPr="001E7DC0" w:rsidRDefault="008E4A2E" w:rsidP="001E7DC0">
      <w:pPr>
        <w:pStyle w:val="NormalWeb"/>
        <w:numPr>
          <w:ilvl w:val="0"/>
          <w:numId w:val="17"/>
        </w:numPr>
        <w:rPr>
          <w:rFonts w:ascii="Aptos" w:hAnsi="Aptos"/>
          <w:sz w:val="22"/>
          <w:szCs w:val="22"/>
        </w:rPr>
      </w:pPr>
      <w:r w:rsidRPr="001E7DC0">
        <w:rPr>
          <w:rStyle w:val="Strong"/>
          <w:rFonts w:ascii="Aptos" w:hAnsi="Aptos"/>
          <w:sz w:val="22"/>
          <w:szCs w:val="22"/>
        </w:rPr>
        <w:t>Customer Service &amp; Communication</w:t>
      </w:r>
      <w:r w:rsidRPr="001E7DC0">
        <w:rPr>
          <w:rFonts w:ascii="Aptos" w:hAnsi="Aptos"/>
          <w:sz w:val="22"/>
          <w:szCs w:val="22"/>
        </w:rPr>
        <w:t>:</w:t>
      </w:r>
      <w:r w:rsidRPr="001E7DC0">
        <w:rPr>
          <w:rFonts w:ascii="Aptos" w:hAnsi="Aptos"/>
          <w:sz w:val="22"/>
          <w:szCs w:val="22"/>
        </w:rPr>
        <w:br/>
        <w:t>Provide excellent customer service to all guests and program participants, ensuring that they have a positive and educational experience. Communicate effectively with supervisors, co-workers, and participants, fostering an atmosphere of respect and enthusiasm.</w:t>
      </w:r>
    </w:p>
    <w:p w14:paraId="49C94B6E" w14:textId="77777777" w:rsidR="008E4A2E" w:rsidRPr="001E7DC0" w:rsidRDefault="008E4A2E" w:rsidP="001E7DC0">
      <w:pPr>
        <w:pStyle w:val="NormalWeb"/>
        <w:numPr>
          <w:ilvl w:val="0"/>
          <w:numId w:val="17"/>
        </w:numPr>
        <w:rPr>
          <w:rFonts w:ascii="Aptos" w:hAnsi="Aptos"/>
          <w:sz w:val="22"/>
          <w:szCs w:val="22"/>
        </w:rPr>
      </w:pPr>
      <w:r w:rsidRPr="001E7DC0">
        <w:rPr>
          <w:rStyle w:val="Strong"/>
          <w:rFonts w:ascii="Aptos" w:hAnsi="Aptos"/>
          <w:sz w:val="22"/>
          <w:szCs w:val="22"/>
        </w:rPr>
        <w:t>Program Evaluation &amp; Improvement</w:t>
      </w:r>
      <w:r w:rsidRPr="001E7DC0">
        <w:rPr>
          <w:rFonts w:ascii="Aptos" w:hAnsi="Aptos"/>
          <w:sz w:val="22"/>
          <w:szCs w:val="22"/>
        </w:rPr>
        <w:t>:</w:t>
      </w:r>
      <w:r w:rsidRPr="001E7DC0">
        <w:rPr>
          <w:rFonts w:ascii="Aptos" w:hAnsi="Aptos"/>
          <w:sz w:val="22"/>
          <w:szCs w:val="22"/>
        </w:rPr>
        <w:br/>
        <w:t>Participate in the evaluation of educational programs, assessing feedback from participants, staff, and other stakeholders. Use this feedback to refine and improve future programs, ensuring that they continue to meet educational goals and provide high-quality experiences.</w:t>
      </w:r>
    </w:p>
    <w:p w14:paraId="4A5F9446" w14:textId="77777777" w:rsidR="008E4A2E" w:rsidRPr="001E7DC0" w:rsidRDefault="008E4A2E" w:rsidP="001E7DC0">
      <w:pPr>
        <w:pStyle w:val="NormalWeb"/>
        <w:numPr>
          <w:ilvl w:val="0"/>
          <w:numId w:val="17"/>
        </w:numPr>
        <w:rPr>
          <w:rFonts w:ascii="Aptos" w:hAnsi="Aptos"/>
          <w:sz w:val="22"/>
          <w:szCs w:val="22"/>
        </w:rPr>
      </w:pPr>
      <w:r w:rsidRPr="001E7DC0">
        <w:rPr>
          <w:rStyle w:val="Strong"/>
          <w:rFonts w:ascii="Aptos" w:hAnsi="Aptos"/>
          <w:sz w:val="22"/>
          <w:szCs w:val="22"/>
        </w:rPr>
        <w:t>High-Energy Environment</w:t>
      </w:r>
      <w:r w:rsidRPr="001E7DC0">
        <w:rPr>
          <w:rFonts w:ascii="Aptos" w:hAnsi="Aptos"/>
          <w:sz w:val="22"/>
          <w:szCs w:val="22"/>
        </w:rPr>
        <w:t>:</w:t>
      </w:r>
      <w:r w:rsidRPr="001E7DC0">
        <w:rPr>
          <w:rFonts w:ascii="Aptos" w:hAnsi="Aptos"/>
          <w:sz w:val="22"/>
          <w:szCs w:val="22"/>
        </w:rPr>
        <w:br/>
        <w:t>Maintain a high level of energy and enthusiasm throughout the workday. Be proactive in engaging with participants, adapting to different environments, and ensuring that each program is executed with passion and commitment.</w:t>
      </w:r>
    </w:p>
    <w:p w14:paraId="693F4BE4" w14:textId="77777777" w:rsidR="00796A0D" w:rsidRPr="001E7DC0" w:rsidRDefault="00796A0D" w:rsidP="001E7DC0">
      <w:pPr>
        <w:pStyle w:val="NormalWeb"/>
        <w:numPr>
          <w:ilvl w:val="0"/>
          <w:numId w:val="17"/>
        </w:numPr>
        <w:rPr>
          <w:rFonts w:ascii="Aptos" w:hAnsi="Aptos"/>
          <w:sz w:val="22"/>
          <w:szCs w:val="22"/>
        </w:rPr>
      </w:pPr>
      <w:r w:rsidRPr="001E7DC0">
        <w:rPr>
          <w:rStyle w:val="Strong"/>
          <w:rFonts w:ascii="Aptos" w:hAnsi="Aptos"/>
          <w:sz w:val="22"/>
          <w:szCs w:val="22"/>
        </w:rPr>
        <w:t>Collaboration &amp; Professional Development</w:t>
      </w:r>
      <w:r w:rsidRPr="001E7DC0">
        <w:rPr>
          <w:rFonts w:ascii="Aptos" w:hAnsi="Aptos"/>
          <w:sz w:val="22"/>
          <w:szCs w:val="22"/>
        </w:rPr>
        <w:t>:</w:t>
      </w:r>
      <w:r w:rsidRPr="001E7DC0">
        <w:rPr>
          <w:rFonts w:ascii="Aptos" w:hAnsi="Aptos"/>
          <w:sz w:val="22"/>
          <w:szCs w:val="22"/>
        </w:rPr>
        <w:br/>
        <w:t>Work closely with the Education Program Manager and team members to ensure educational programs meet the zoo’s strategic goals. Collaborate cross-departmentally, especially with Marketing, Guest Services, and Animal Care, to ensure programs are effectively promoted, delivered, and aligned with zoo-wide initiatives. Engage in continuous professional development to stay current with the latest trends in education, wildlife conservation, and animal care.</w:t>
      </w:r>
    </w:p>
    <w:p w14:paraId="4DC1D598" w14:textId="2176E516" w:rsidR="008E4A2E" w:rsidRPr="001E7DC0" w:rsidRDefault="008E4A2E" w:rsidP="001E7DC0">
      <w:pPr>
        <w:pStyle w:val="NormalWeb"/>
        <w:numPr>
          <w:ilvl w:val="0"/>
          <w:numId w:val="17"/>
        </w:numPr>
        <w:rPr>
          <w:rFonts w:ascii="Aptos" w:hAnsi="Aptos"/>
          <w:sz w:val="22"/>
          <w:szCs w:val="22"/>
        </w:rPr>
      </w:pPr>
      <w:r w:rsidRPr="001E7DC0">
        <w:rPr>
          <w:rStyle w:val="Strong"/>
          <w:rFonts w:ascii="Aptos" w:hAnsi="Aptos"/>
          <w:sz w:val="22"/>
          <w:szCs w:val="22"/>
        </w:rPr>
        <w:t>Program Documentation &amp; Reporting</w:t>
      </w:r>
      <w:r w:rsidRPr="001E7DC0">
        <w:rPr>
          <w:rFonts w:ascii="Aptos" w:hAnsi="Aptos"/>
          <w:sz w:val="22"/>
          <w:szCs w:val="22"/>
        </w:rPr>
        <w:t>:</w:t>
      </w:r>
      <w:r w:rsidRPr="001E7DC0">
        <w:rPr>
          <w:rFonts w:ascii="Aptos" w:hAnsi="Aptos"/>
          <w:sz w:val="22"/>
          <w:szCs w:val="22"/>
        </w:rPr>
        <w:br/>
        <w:t>Maintain accurate records of program content, participant feedback, and attendance. Assist with tracking performance metrics and reporting on program effectiveness.</w:t>
      </w:r>
    </w:p>
    <w:p w14:paraId="56F5617A" w14:textId="77777777" w:rsidR="008E4A2E" w:rsidRPr="001E7DC0" w:rsidRDefault="008E4A2E" w:rsidP="001E7DC0">
      <w:pPr>
        <w:pStyle w:val="NormalWeb"/>
        <w:numPr>
          <w:ilvl w:val="0"/>
          <w:numId w:val="17"/>
        </w:numPr>
        <w:rPr>
          <w:rFonts w:ascii="Aptos" w:hAnsi="Aptos"/>
          <w:sz w:val="22"/>
          <w:szCs w:val="22"/>
        </w:rPr>
      </w:pPr>
      <w:r w:rsidRPr="001E7DC0">
        <w:rPr>
          <w:rStyle w:val="Strong"/>
          <w:rFonts w:ascii="Aptos" w:hAnsi="Aptos"/>
          <w:sz w:val="22"/>
          <w:szCs w:val="22"/>
        </w:rPr>
        <w:t>Behavior Management &amp; Group Engagement</w:t>
      </w:r>
      <w:r w:rsidRPr="001E7DC0">
        <w:rPr>
          <w:rFonts w:ascii="Aptos" w:hAnsi="Aptos"/>
          <w:sz w:val="22"/>
          <w:szCs w:val="22"/>
        </w:rPr>
        <w:t>:</w:t>
      </w:r>
      <w:r w:rsidRPr="001E7DC0">
        <w:rPr>
          <w:rFonts w:ascii="Aptos" w:hAnsi="Aptos"/>
          <w:sz w:val="22"/>
          <w:szCs w:val="22"/>
        </w:rPr>
        <w:br/>
        <w:t>Maintain a positive and engaging learning environment by effectively managing group behavior, especially in programs involving children or large groups. Ensure that all participants are involved and safely engaged throughout the program.</w:t>
      </w:r>
    </w:p>
    <w:p w14:paraId="1EA96E72" w14:textId="77777777" w:rsidR="008E4A2E" w:rsidRPr="001E7DC0" w:rsidRDefault="008E4A2E" w:rsidP="001E7DC0">
      <w:pPr>
        <w:pStyle w:val="NormalWeb"/>
        <w:numPr>
          <w:ilvl w:val="0"/>
          <w:numId w:val="17"/>
        </w:numPr>
        <w:rPr>
          <w:rFonts w:ascii="Aptos" w:hAnsi="Aptos"/>
          <w:sz w:val="22"/>
          <w:szCs w:val="22"/>
        </w:rPr>
      </w:pPr>
      <w:r w:rsidRPr="001E7DC0">
        <w:rPr>
          <w:rStyle w:val="Strong"/>
          <w:rFonts w:ascii="Aptos" w:hAnsi="Aptos"/>
          <w:sz w:val="22"/>
          <w:szCs w:val="22"/>
        </w:rPr>
        <w:lastRenderedPageBreak/>
        <w:t>Mentorship &amp; Program Enhancement</w:t>
      </w:r>
      <w:r w:rsidRPr="001E7DC0">
        <w:rPr>
          <w:rFonts w:ascii="Aptos" w:hAnsi="Aptos"/>
          <w:sz w:val="22"/>
          <w:szCs w:val="22"/>
        </w:rPr>
        <w:t>:</w:t>
      </w:r>
      <w:r w:rsidRPr="001E7DC0">
        <w:rPr>
          <w:rFonts w:ascii="Aptos" w:hAnsi="Aptos"/>
          <w:sz w:val="22"/>
          <w:szCs w:val="22"/>
        </w:rPr>
        <w:br/>
        <w:t>Work with and mentor other staff, such as docents and keeper staff, to express the zoo’s educational messaging effectively. Enhance the educational value of programs by collaborating with Animal Care to provide participants with meaningful interactions and insights into animal conservation.</w:t>
      </w:r>
    </w:p>
    <w:p w14:paraId="54BFAEB1" w14:textId="77777777" w:rsidR="00E75CA6" w:rsidRPr="001E7DC0" w:rsidRDefault="00E75CA6" w:rsidP="001E7DC0">
      <w:pPr>
        <w:contextualSpacing/>
        <w:rPr>
          <w:rFonts w:ascii="Aptos" w:hAnsi="Aptos" w:cstheme="minorHAnsi"/>
          <w:b/>
          <w:sz w:val="22"/>
          <w:szCs w:val="22"/>
        </w:rPr>
      </w:pPr>
      <w:r w:rsidRPr="001E7DC0">
        <w:rPr>
          <w:rFonts w:ascii="Aptos" w:hAnsi="Aptos" w:cstheme="minorHAnsi"/>
          <w:b/>
          <w:sz w:val="22"/>
          <w:szCs w:val="22"/>
        </w:rPr>
        <w:t>General Responsibilities:</w:t>
      </w:r>
    </w:p>
    <w:p w14:paraId="589D9D1B" w14:textId="77777777" w:rsidR="00E75CA6" w:rsidRPr="001E7DC0" w:rsidRDefault="00E75CA6" w:rsidP="001E7DC0">
      <w:pPr>
        <w:pStyle w:val="ListParagraph"/>
        <w:numPr>
          <w:ilvl w:val="0"/>
          <w:numId w:val="22"/>
        </w:numPr>
        <w:rPr>
          <w:rFonts w:ascii="Aptos" w:hAnsi="Aptos"/>
          <w:sz w:val="22"/>
          <w:szCs w:val="22"/>
        </w:rPr>
      </w:pPr>
      <w:r w:rsidRPr="001E7DC0">
        <w:rPr>
          <w:rFonts w:ascii="Aptos" w:hAnsi="Aptos"/>
          <w:sz w:val="22"/>
          <w:szCs w:val="22"/>
        </w:rPr>
        <w:t>Maintain a professional, courteous, and tactful demeanor when interacting with guests, co-workers, and external partners.</w:t>
      </w:r>
    </w:p>
    <w:p w14:paraId="31A108B9" w14:textId="77777777" w:rsidR="00E75CA6" w:rsidRPr="001E7DC0" w:rsidRDefault="00E75CA6" w:rsidP="001E7DC0">
      <w:pPr>
        <w:pStyle w:val="ListParagraph"/>
        <w:numPr>
          <w:ilvl w:val="0"/>
          <w:numId w:val="22"/>
        </w:numPr>
        <w:rPr>
          <w:rFonts w:ascii="Aptos" w:hAnsi="Aptos"/>
          <w:sz w:val="22"/>
          <w:szCs w:val="22"/>
        </w:rPr>
      </w:pPr>
      <w:r w:rsidRPr="001E7DC0">
        <w:rPr>
          <w:rFonts w:ascii="Aptos" w:hAnsi="Aptos"/>
          <w:sz w:val="22"/>
          <w:szCs w:val="22"/>
        </w:rPr>
        <w:t>Lead and support team members in alignment with the Topeka Zoo and Conservation Mission, ensuring decisions are in line with organizational values.</w:t>
      </w:r>
    </w:p>
    <w:p w14:paraId="09D87AFA" w14:textId="77777777" w:rsidR="00E75CA6" w:rsidRPr="001E7DC0" w:rsidRDefault="00E75CA6" w:rsidP="001E7DC0">
      <w:pPr>
        <w:pStyle w:val="ListParagraph"/>
        <w:numPr>
          <w:ilvl w:val="0"/>
          <w:numId w:val="22"/>
        </w:numPr>
        <w:rPr>
          <w:rFonts w:ascii="Aptos" w:hAnsi="Aptos"/>
          <w:sz w:val="22"/>
          <w:szCs w:val="22"/>
        </w:rPr>
      </w:pPr>
      <w:r w:rsidRPr="001E7DC0">
        <w:rPr>
          <w:rFonts w:ascii="Aptos" w:hAnsi="Aptos"/>
          <w:sz w:val="22"/>
          <w:szCs w:val="22"/>
        </w:rPr>
        <w:t>Foster strong relationships through ongoing communication with internal teams, external partners, vendors, the Board of Directors (BOD), and key stakeholders.</w:t>
      </w:r>
    </w:p>
    <w:p w14:paraId="50F26D29" w14:textId="77777777" w:rsidR="00E75CA6" w:rsidRPr="001E7DC0" w:rsidRDefault="00E75CA6" w:rsidP="001E7DC0">
      <w:pPr>
        <w:pStyle w:val="ListParagraph"/>
        <w:numPr>
          <w:ilvl w:val="0"/>
          <w:numId w:val="22"/>
        </w:numPr>
        <w:rPr>
          <w:rFonts w:ascii="Aptos" w:hAnsi="Aptos"/>
          <w:sz w:val="22"/>
          <w:szCs w:val="22"/>
        </w:rPr>
      </w:pPr>
      <w:r w:rsidRPr="001E7DC0">
        <w:rPr>
          <w:rFonts w:ascii="Aptos" w:hAnsi="Aptos"/>
          <w:sz w:val="22"/>
          <w:szCs w:val="22"/>
        </w:rPr>
        <w:t>Deliver superior service by resolving issues promptly and addressing concerns with urgency and efficiency.</w:t>
      </w:r>
    </w:p>
    <w:p w14:paraId="7F529B67" w14:textId="77777777" w:rsidR="00E75CA6" w:rsidRPr="001E7DC0" w:rsidRDefault="00E75CA6" w:rsidP="001E7DC0">
      <w:pPr>
        <w:pStyle w:val="ListParagraph"/>
        <w:numPr>
          <w:ilvl w:val="0"/>
          <w:numId w:val="22"/>
        </w:numPr>
        <w:rPr>
          <w:rFonts w:ascii="Aptos" w:hAnsi="Aptos"/>
          <w:sz w:val="22"/>
          <w:szCs w:val="22"/>
        </w:rPr>
      </w:pPr>
      <w:r w:rsidRPr="001E7DC0">
        <w:rPr>
          <w:rFonts w:ascii="Aptos" w:hAnsi="Aptos"/>
          <w:sz w:val="22"/>
          <w:szCs w:val="22"/>
        </w:rPr>
        <w:t>Proactively identify solutions to problems, both in day-to-day operations and urgent situations.</w:t>
      </w:r>
    </w:p>
    <w:p w14:paraId="1F20B2A2" w14:textId="77777777" w:rsidR="00E75CA6" w:rsidRPr="001E7DC0" w:rsidRDefault="00E75CA6" w:rsidP="001E7DC0">
      <w:pPr>
        <w:pStyle w:val="ListParagraph"/>
        <w:numPr>
          <w:ilvl w:val="0"/>
          <w:numId w:val="22"/>
        </w:numPr>
        <w:rPr>
          <w:rFonts w:ascii="Aptos" w:hAnsi="Aptos"/>
          <w:sz w:val="22"/>
          <w:szCs w:val="22"/>
        </w:rPr>
      </w:pPr>
      <w:r w:rsidRPr="001E7DC0">
        <w:rPr>
          <w:rFonts w:ascii="Aptos" w:hAnsi="Aptos"/>
          <w:sz w:val="22"/>
          <w:szCs w:val="22"/>
        </w:rPr>
        <w:t>Stay informed on current industry trends and developments that can benefit the zoo, actively seeking opportunities for professional growth.</w:t>
      </w:r>
    </w:p>
    <w:p w14:paraId="4471C033" w14:textId="77777777" w:rsidR="00E75CA6" w:rsidRPr="001E7DC0" w:rsidRDefault="00E75CA6" w:rsidP="001E7DC0">
      <w:pPr>
        <w:pStyle w:val="ListParagraph"/>
        <w:numPr>
          <w:ilvl w:val="0"/>
          <w:numId w:val="22"/>
        </w:numPr>
        <w:rPr>
          <w:rFonts w:ascii="Aptos" w:hAnsi="Aptos"/>
          <w:sz w:val="22"/>
          <w:szCs w:val="22"/>
        </w:rPr>
      </w:pPr>
      <w:r w:rsidRPr="001E7DC0">
        <w:rPr>
          <w:rFonts w:ascii="Aptos" w:hAnsi="Aptos"/>
          <w:sz w:val="22"/>
          <w:szCs w:val="22"/>
        </w:rPr>
        <w:t>Represent FOTZ professionally in all settings, including onsite activities, community events, and communications.</w:t>
      </w:r>
    </w:p>
    <w:p w14:paraId="5AE74C14" w14:textId="77777777" w:rsidR="00E75CA6" w:rsidRPr="001E7DC0" w:rsidRDefault="00E75CA6" w:rsidP="001E7DC0">
      <w:pPr>
        <w:pStyle w:val="ListParagraph"/>
        <w:numPr>
          <w:ilvl w:val="0"/>
          <w:numId w:val="22"/>
        </w:numPr>
        <w:rPr>
          <w:rFonts w:ascii="Aptos" w:hAnsi="Aptos"/>
          <w:sz w:val="22"/>
          <w:szCs w:val="22"/>
        </w:rPr>
      </w:pPr>
      <w:r w:rsidRPr="001E7DC0">
        <w:rPr>
          <w:rFonts w:ascii="Aptos" w:hAnsi="Aptos"/>
          <w:sz w:val="22"/>
          <w:szCs w:val="22"/>
        </w:rPr>
        <w:t>Participate in meetings as required and contribute to team discussions and planning.</w:t>
      </w:r>
    </w:p>
    <w:p w14:paraId="765E7627" w14:textId="77777777" w:rsidR="00E75CA6" w:rsidRPr="001E7DC0" w:rsidRDefault="00E75CA6" w:rsidP="001E7DC0">
      <w:pPr>
        <w:pStyle w:val="ListParagraph"/>
        <w:numPr>
          <w:ilvl w:val="0"/>
          <w:numId w:val="22"/>
        </w:numPr>
        <w:rPr>
          <w:rFonts w:ascii="Aptos" w:hAnsi="Aptos"/>
          <w:sz w:val="22"/>
          <w:szCs w:val="22"/>
        </w:rPr>
      </w:pPr>
      <w:r w:rsidRPr="001E7DC0">
        <w:rPr>
          <w:rFonts w:ascii="Aptos" w:hAnsi="Aptos"/>
          <w:sz w:val="22"/>
          <w:szCs w:val="22"/>
        </w:rPr>
        <w:t>Respond to customer, staff, and vendor inquiries in a timely and helpful manner.</w:t>
      </w:r>
    </w:p>
    <w:p w14:paraId="20E79CAC" w14:textId="77777777" w:rsidR="00E75CA6" w:rsidRPr="001E7DC0" w:rsidRDefault="00E75CA6" w:rsidP="001E7DC0">
      <w:pPr>
        <w:pStyle w:val="ListParagraph"/>
        <w:numPr>
          <w:ilvl w:val="0"/>
          <w:numId w:val="22"/>
        </w:numPr>
        <w:rPr>
          <w:rFonts w:ascii="Aptos" w:hAnsi="Aptos"/>
          <w:sz w:val="22"/>
          <w:szCs w:val="22"/>
        </w:rPr>
      </w:pPr>
      <w:r w:rsidRPr="001E7DC0">
        <w:rPr>
          <w:rFonts w:ascii="Aptos" w:hAnsi="Aptos"/>
          <w:sz w:val="22"/>
          <w:szCs w:val="22"/>
        </w:rPr>
        <w:t>Answer telephone calls and provide prompt, professional responses.</w:t>
      </w:r>
    </w:p>
    <w:p w14:paraId="7072388A" w14:textId="77777777" w:rsidR="00E75CA6" w:rsidRPr="001E7DC0" w:rsidRDefault="00E75CA6" w:rsidP="001E7DC0">
      <w:pPr>
        <w:pStyle w:val="ListParagraph"/>
        <w:numPr>
          <w:ilvl w:val="0"/>
          <w:numId w:val="22"/>
        </w:numPr>
        <w:rPr>
          <w:rFonts w:ascii="Aptos" w:hAnsi="Aptos"/>
          <w:sz w:val="22"/>
          <w:szCs w:val="22"/>
        </w:rPr>
      </w:pPr>
      <w:r w:rsidRPr="001E7DC0">
        <w:rPr>
          <w:rFonts w:ascii="Aptos" w:hAnsi="Aptos"/>
          <w:sz w:val="22"/>
          <w:szCs w:val="22"/>
        </w:rPr>
        <w:t>Adhere to all applicable federal, state, and local laws and regulations.</w:t>
      </w:r>
    </w:p>
    <w:p w14:paraId="68EFFFF7" w14:textId="77777777" w:rsidR="00E75CA6" w:rsidRPr="001E7DC0" w:rsidRDefault="00E75CA6" w:rsidP="001E7DC0">
      <w:pPr>
        <w:pStyle w:val="ListParagraph"/>
        <w:numPr>
          <w:ilvl w:val="0"/>
          <w:numId w:val="22"/>
        </w:numPr>
        <w:rPr>
          <w:rFonts w:ascii="Aptos" w:hAnsi="Aptos"/>
          <w:sz w:val="22"/>
          <w:szCs w:val="22"/>
        </w:rPr>
      </w:pPr>
      <w:r w:rsidRPr="001E7DC0">
        <w:rPr>
          <w:rFonts w:ascii="Aptos" w:hAnsi="Aptos"/>
          <w:sz w:val="22"/>
          <w:szCs w:val="22"/>
        </w:rPr>
        <w:t>Follow FOTZ’s policies and procedures to ensure consistency and compliance.</w:t>
      </w:r>
    </w:p>
    <w:p w14:paraId="5A3B8E0E" w14:textId="77777777" w:rsidR="00E75CA6" w:rsidRPr="001E7DC0" w:rsidRDefault="00E75CA6" w:rsidP="001E7DC0">
      <w:pPr>
        <w:pStyle w:val="ListParagraph"/>
        <w:numPr>
          <w:ilvl w:val="0"/>
          <w:numId w:val="22"/>
        </w:numPr>
        <w:rPr>
          <w:rFonts w:ascii="Aptos" w:hAnsi="Aptos"/>
          <w:sz w:val="22"/>
          <w:szCs w:val="22"/>
        </w:rPr>
      </w:pPr>
      <w:r w:rsidRPr="001E7DC0">
        <w:rPr>
          <w:rFonts w:ascii="Aptos" w:hAnsi="Aptos"/>
          <w:sz w:val="22"/>
          <w:szCs w:val="22"/>
        </w:rPr>
        <w:t>Perform other duties as assigned to support the mission of the zoo.</w:t>
      </w:r>
    </w:p>
    <w:p w14:paraId="39C59B6F" w14:textId="77777777" w:rsidR="00E75CA6" w:rsidRPr="001E7DC0" w:rsidRDefault="00E75CA6" w:rsidP="001E7DC0">
      <w:pPr>
        <w:tabs>
          <w:tab w:val="left" w:pos="5040"/>
        </w:tabs>
        <w:outlineLvl w:val="0"/>
        <w:rPr>
          <w:rFonts w:ascii="Aptos" w:hAnsi="Aptos" w:cstheme="minorHAnsi"/>
          <w:b/>
          <w:sz w:val="22"/>
          <w:szCs w:val="22"/>
        </w:rPr>
      </w:pPr>
    </w:p>
    <w:p w14:paraId="6CE8BDD3" w14:textId="77777777" w:rsidR="00E75CA6" w:rsidRPr="001E7DC0" w:rsidRDefault="00E75CA6" w:rsidP="001E7DC0">
      <w:pPr>
        <w:tabs>
          <w:tab w:val="left" w:pos="5040"/>
        </w:tabs>
        <w:outlineLvl w:val="0"/>
        <w:rPr>
          <w:rFonts w:ascii="Aptos" w:hAnsi="Aptos" w:cstheme="minorHAnsi"/>
          <w:b/>
          <w:sz w:val="22"/>
          <w:szCs w:val="22"/>
        </w:rPr>
      </w:pPr>
      <w:r w:rsidRPr="001E7DC0">
        <w:rPr>
          <w:rFonts w:ascii="Aptos" w:hAnsi="Aptos" w:cstheme="minorHAnsi"/>
          <w:b/>
          <w:sz w:val="22"/>
          <w:szCs w:val="22"/>
        </w:rPr>
        <w:t>Performance Measurements &amp; Primary Accountability:</w:t>
      </w:r>
    </w:p>
    <w:p w14:paraId="37C732F3" w14:textId="77777777" w:rsidR="00E75CA6" w:rsidRPr="001E7DC0" w:rsidRDefault="00E75CA6" w:rsidP="001E7DC0">
      <w:pPr>
        <w:pStyle w:val="ListParagraph"/>
        <w:numPr>
          <w:ilvl w:val="0"/>
          <w:numId w:val="21"/>
        </w:numPr>
        <w:rPr>
          <w:rFonts w:ascii="Aptos" w:eastAsia="Times New Roman" w:hAnsi="Aptos"/>
          <w:snapToGrid w:val="0"/>
          <w:sz w:val="22"/>
          <w:szCs w:val="22"/>
        </w:rPr>
      </w:pPr>
      <w:r w:rsidRPr="001E7DC0">
        <w:rPr>
          <w:rFonts w:ascii="Aptos" w:eastAsia="Times New Roman" w:hAnsi="Aptos"/>
          <w:snapToGrid w:val="0"/>
          <w:sz w:val="22"/>
          <w:szCs w:val="22"/>
        </w:rPr>
        <w:t>Timely and accurate completion of work tasks, ensuring all deliverables are met with attention to detail.</w:t>
      </w:r>
    </w:p>
    <w:p w14:paraId="6FFA724F" w14:textId="77777777" w:rsidR="00E75CA6" w:rsidRPr="001E7DC0" w:rsidRDefault="00E75CA6" w:rsidP="001E7DC0">
      <w:pPr>
        <w:pStyle w:val="ListParagraph"/>
        <w:numPr>
          <w:ilvl w:val="0"/>
          <w:numId w:val="21"/>
        </w:numPr>
        <w:rPr>
          <w:rFonts w:ascii="Aptos" w:eastAsia="Times New Roman" w:hAnsi="Aptos"/>
          <w:snapToGrid w:val="0"/>
          <w:sz w:val="22"/>
          <w:szCs w:val="22"/>
        </w:rPr>
      </w:pPr>
      <w:r w:rsidRPr="001E7DC0">
        <w:rPr>
          <w:rFonts w:ascii="Aptos" w:eastAsia="Times New Roman" w:hAnsi="Aptos"/>
          <w:snapToGrid w:val="0"/>
          <w:sz w:val="22"/>
          <w:szCs w:val="22"/>
        </w:rPr>
        <w:t>Strong, collaborative relationships with guests, staff, and stakeholders are maintained, contributing to a positive work culture.</w:t>
      </w:r>
    </w:p>
    <w:p w14:paraId="76003F53" w14:textId="77777777" w:rsidR="00E75CA6" w:rsidRPr="001E7DC0" w:rsidRDefault="00E75CA6" w:rsidP="001E7DC0">
      <w:pPr>
        <w:pStyle w:val="ListParagraph"/>
        <w:numPr>
          <w:ilvl w:val="0"/>
          <w:numId w:val="21"/>
        </w:numPr>
        <w:rPr>
          <w:rFonts w:ascii="Aptos" w:eastAsia="Times New Roman" w:hAnsi="Aptos"/>
          <w:snapToGrid w:val="0"/>
          <w:sz w:val="22"/>
          <w:szCs w:val="22"/>
        </w:rPr>
      </w:pPr>
      <w:r w:rsidRPr="001E7DC0">
        <w:rPr>
          <w:rFonts w:ascii="Aptos" w:eastAsia="Times New Roman" w:hAnsi="Aptos"/>
          <w:snapToGrid w:val="0"/>
          <w:sz w:val="22"/>
          <w:szCs w:val="22"/>
        </w:rPr>
        <w:t>Demonstrate teamwork by accomplishing tasks in collaboration with others.</w:t>
      </w:r>
    </w:p>
    <w:p w14:paraId="028A5276" w14:textId="77777777" w:rsidR="00E75CA6" w:rsidRPr="001E7DC0" w:rsidRDefault="00E75CA6" w:rsidP="001E7DC0">
      <w:pPr>
        <w:pStyle w:val="ListParagraph"/>
        <w:numPr>
          <w:ilvl w:val="0"/>
          <w:numId w:val="21"/>
        </w:numPr>
        <w:rPr>
          <w:rFonts w:ascii="Aptos" w:eastAsia="Times New Roman" w:hAnsi="Aptos"/>
          <w:snapToGrid w:val="0"/>
          <w:sz w:val="22"/>
          <w:szCs w:val="22"/>
        </w:rPr>
      </w:pPr>
      <w:r w:rsidRPr="001E7DC0">
        <w:rPr>
          <w:rFonts w:ascii="Aptos" w:eastAsia="Times New Roman" w:hAnsi="Aptos"/>
          <w:snapToGrid w:val="0"/>
          <w:sz w:val="22"/>
          <w:szCs w:val="22"/>
        </w:rPr>
        <w:t>Ability to adapt to change, accepting and supporting management decisions positively.</w:t>
      </w:r>
    </w:p>
    <w:p w14:paraId="0F8A1D5C" w14:textId="77777777" w:rsidR="00E75CA6" w:rsidRPr="001E7DC0" w:rsidRDefault="00E75CA6" w:rsidP="001E7DC0">
      <w:pPr>
        <w:pStyle w:val="ListParagraph"/>
        <w:numPr>
          <w:ilvl w:val="0"/>
          <w:numId w:val="21"/>
        </w:numPr>
        <w:rPr>
          <w:rFonts w:ascii="Aptos" w:eastAsia="Times New Roman" w:hAnsi="Aptos"/>
          <w:snapToGrid w:val="0"/>
          <w:sz w:val="22"/>
          <w:szCs w:val="22"/>
        </w:rPr>
      </w:pPr>
      <w:r w:rsidRPr="001E7DC0">
        <w:rPr>
          <w:rFonts w:ascii="Aptos" w:eastAsia="Times New Roman" w:hAnsi="Aptos"/>
          <w:snapToGrid w:val="0"/>
          <w:sz w:val="22"/>
          <w:szCs w:val="22"/>
        </w:rPr>
        <w:t>Achievement of individual and team objectives as set by leadership.</w:t>
      </w:r>
    </w:p>
    <w:p w14:paraId="40951782" w14:textId="77777777" w:rsidR="00E75CA6" w:rsidRPr="001E7DC0" w:rsidRDefault="00E75CA6" w:rsidP="001E7DC0">
      <w:pPr>
        <w:pStyle w:val="ListParagraph"/>
        <w:numPr>
          <w:ilvl w:val="0"/>
          <w:numId w:val="21"/>
        </w:numPr>
        <w:rPr>
          <w:rFonts w:ascii="Aptos" w:eastAsia="Times New Roman" w:hAnsi="Aptos"/>
          <w:sz w:val="22"/>
          <w:szCs w:val="22"/>
        </w:rPr>
      </w:pPr>
      <w:r w:rsidRPr="001E7DC0">
        <w:rPr>
          <w:rFonts w:ascii="Aptos" w:eastAsia="Times New Roman" w:hAnsi="Aptos"/>
          <w:snapToGrid w:val="0"/>
          <w:sz w:val="22"/>
          <w:szCs w:val="22"/>
        </w:rPr>
        <w:t>Consistent and reliable attendance, arriving and departing work on time as scheduled.</w:t>
      </w:r>
    </w:p>
    <w:p w14:paraId="1276F5AD" w14:textId="77777777" w:rsidR="00F12B10" w:rsidRPr="001E7DC0" w:rsidRDefault="00F12B10" w:rsidP="001E7DC0">
      <w:pPr>
        <w:rPr>
          <w:rFonts w:ascii="Aptos" w:hAnsi="Aptos" w:cstheme="minorHAnsi"/>
          <w:sz w:val="22"/>
          <w:szCs w:val="22"/>
        </w:rPr>
      </w:pPr>
    </w:p>
    <w:p w14:paraId="3D966E22" w14:textId="46B880A7" w:rsidR="001E0727" w:rsidRPr="001E7DC0" w:rsidRDefault="001E0727" w:rsidP="002503ED">
      <w:pPr>
        <w:rPr>
          <w:rFonts w:ascii="Aptos" w:hAnsi="Aptos" w:cstheme="minorHAnsi"/>
          <w:b/>
          <w:sz w:val="22"/>
          <w:szCs w:val="22"/>
        </w:rPr>
      </w:pPr>
      <w:r w:rsidRPr="001E7DC0">
        <w:rPr>
          <w:rFonts w:ascii="Aptos" w:hAnsi="Aptos" w:cstheme="minorHAnsi"/>
          <w:b/>
          <w:sz w:val="22"/>
          <w:szCs w:val="22"/>
        </w:rPr>
        <w:t>Qualifications: (Knowledge, Skill</w:t>
      </w:r>
      <w:r w:rsidR="00FC63FB" w:rsidRPr="001E7DC0">
        <w:rPr>
          <w:rFonts w:ascii="Aptos" w:hAnsi="Aptos" w:cstheme="minorHAnsi"/>
          <w:b/>
          <w:sz w:val="22"/>
          <w:szCs w:val="22"/>
        </w:rPr>
        <w:t>,</w:t>
      </w:r>
      <w:r w:rsidRPr="001E7DC0">
        <w:rPr>
          <w:rFonts w:ascii="Aptos" w:hAnsi="Aptos" w:cstheme="minorHAnsi"/>
          <w:b/>
          <w:sz w:val="22"/>
          <w:szCs w:val="22"/>
        </w:rPr>
        <w:t xml:space="preserve"> and Ability)</w:t>
      </w:r>
      <w:r w:rsidR="002009C2">
        <w:rPr>
          <w:rFonts w:ascii="Aptos" w:hAnsi="Aptos" w:cstheme="minorHAnsi"/>
          <w:b/>
          <w:sz w:val="22"/>
          <w:szCs w:val="22"/>
        </w:rPr>
        <w:t>:</w:t>
      </w:r>
    </w:p>
    <w:p w14:paraId="2576229A" w14:textId="04A31169" w:rsidR="005A435F" w:rsidRPr="00A96581" w:rsidRDefault="005A435F" w:rsidP="002503ED">
      <w:pPr>
        <w:pStyle w:val="NormalWeb"/>
        <w:numPr>
          <w:ilvl w:val="0"/>
          <w:numId w:val="24"/>
        </w:numPr>
        <w:spacing w:before="0" w:beforeAutospacing="0"/>
        <w:rPr>
          <w:rFonts w:ascii="Aptos" w:hAnsi="Aptos"/>
          <w:sz w:val="22"/>
          <w:szCs w:val="22"/>
        </w:rPr>
      </w:pPr>
      <w:r w:rsidRPr="00A96581">
        <w:rPr>
          <w:rStyle w:val="Strong"/>
          <w:rFonts w:ascii="Aptos" w:hAnsi="Aptos"/>
          <w:sz w:val="22"/>
          <w:szCs w:val="22"/>
        </w:rPr>
        <w:t>Educational Background &amp; Experience</w:t>
      </w:r>
      <w:r w:rsidR="00A96581" w:rsidRPr="00A96581">
        <w:rPr>
          <w:rFonts w:ascii="Aptos" w:hAnsi="Aptos"/>
          <w:sz w:val="22"/>
          <w:szCs w:val="22"/>
        </w:rPr>
        <w:t xml:space="preserve">: </w:t>
      </w:r>
      <w:r w:rsidRPr="00A96581">
        <w:rPr>
          <w:rFonts w:ascii="Aptos" w:hAnsi="Aptos"/>
          <w:sz w:val="22"/>
          <w:szCs w:val="22"/>
        </w:rPr>
        <w:t xml:space="preserve">A </w:t>
      </w:r>
      <w:r w:rsidR="00A96581" w:rsidRPr="00A96581">
        <w:rPr>
          <w:rFonts w:ascii="Aptos" w:hAnsi="Aptos"/>
          <w:sz w:val="22"/>
          <w:szCs w:val="22"/>
        </w:rPr>
        <w:t>bachelor’s degree in biology</w:t>
      </w:r>
      <w:r w:rsidRPr="00A96581">
        <w:rPr>
          <w:rFonts w:ascii="Aptos" w:hAnsi="Aptos"/>
          <w:sz w:val="22"/>
          <w:szCs w:val="22"/>
        </w:rPr>
        <w:t>, Conservation, Environmental Sciences, Education, Psychology, or a related field is preferred, along with at least one year of experience in formal or informal education, wildlife conservation, or environmental education.</w:t>
      </w:r>
    </w:p>
    <w:p w14:paraId="401A2A30" w14:textId="534E23B6" w:rsidR="005A435F" w:rsidRPr="00A96581" w:rsidRDefault="005A435F" w:rsidP="00A96581">
      <w:pPr>
        <w:pStyle w:val="NormalWeb"/>
        <w:numPr>
          <w:ilvl w:val="0"/>
          <w:numId w:val="24"/>
        </w:numPr>
        <w:rPr>
          <w:rFonts w:ascii="Aptos" w:hAnsi="Aptos"/>
          <w:sz w:val="22"/>
          <w:szCs w:val="22"/>
        </w:rPr>
      </w:pPr>
      <w:r w:rsidRPr="00A96581">
        <w:rPr>
          <w:rStyle w:val="Strong"/>
          <w:rFonts w:ascii="Aptos" w:hAnsi="Aptos"/>
          <w:sz w:val="22"/>
          <w:szCs w:val="22"/>
        </w:rPr>
        <w:t>Public Speaking &amp; Educational Programming</w:t>
      </w:r>
      <w:r w:rsidRPr="00A96581">
        <w:rPr>
          <w:rFonts w:ascii="Aptos" w:hAnsi="Aptos"/>
          <w:sz w:val="22"/>
          <w:szCs w:val="22"/>
        </w:rPr>
        <w:t>:</w:t>
      </w:r>
      <w:r w:rsidR="00A96581" w:rsidRPr="00A96581">
        <w:rPr>
          <w:rFonts w:ascii="Aptos" w:hAnsi="Aptos"/>
          <w:sz w:val="22"/>
          <w:szCs w:val="22"/>
        </w:rPr>
        <w:t xml:space="preserve"> P</w:t>
      </w:r>
      <w:r w:rsidRPr="00A96581">
        <w:rPr>
          <w:rFonts w:ascii="Aptos" w:hAnsi="Aptos"/>
          <w:sz w:val="22"/>
          <w:szCs w:val="22"/>
        </w:rPr>
        <w:t>roven experience in public speaking (e.g., zoo/aquarium chats, school presentations) and working with diverse age groups (children, youth, adults). Skilled in developing and delivering engaging, age-appropriate educational programming for school visits, birthday parties, camps, outreach, and special events, all aligned with the zoo's mission and conservation goals.</w:t>
      </w:r>
    </w:p>
    <w:p w14:paraId="46D14EC6" w14:textId="79B145AA" w:rsidR="005A435F" w:rsidRPr="00A96581" w:rsidRDefault="005A435F" w:rsidP="00A96581">
      <w:pPr>
        <w:pStyle w:val="NormalWeb"/>
        <w:numPr>
          <w:ilvl w:val="0"/>
          <w:numId w:val="24"/>
        </w:numPr>
        <w:rPr>
          <w:rFonts w:ascii="Aptos" w:hAnsi="Aptos"/>
          <w:sz w:val="22"/>
          <w:szCs w:val="22"/>
        </w:rPr>
      </w:pPr>
      <w:r w:rsidRPr="00A96581">
        <w:rPr>
          <w:rStyle w:val="Strong"/>
          <w:rFonts w:ascii="Aptos" w:hAnsi="Aptos"/>
          <w:sz w:val="22"/>
          <w:szCs w:val="22"/>
        </w:rPr>
        <w:t xml:space="preserve">Leadership &amp; </w:t>
      </w:r>
      <w:r w:rsidR="00A96581" w:rsidRPr="00A96581">
        <w:rPr>
          <w:rStyle w:val="Strong"/>
          <w:rFonts w:ascii="Aptos" w:hAnsi="Aptos"/>
          <w:sz w:val="22"/>
          <w:szCs w:val="22"/>
        </w:rPr>
        <w:t>Teamwork</w:t>
      </w:r>
      <w:r w:rsidR="00A96581" w:rsidRPr="00A96581">
        <w:rPr>
          <w:rFonts w:ascii="Aptos" w:hAnsi="Aptos"/>
          <w:sz w:val="22"/>
          <w:szCs w:val="22"/>
        </w:rPr>
        <w:t>: Strong</w:t>
      </w:r>
      <w:r w:rsidRPr="00A96581">
        <w:rPr>
          <w:rFonts w:ascii="Aptos" w:hAnsi="Aptos"/>
          <w:sz w:val="22"/>
          <w:szCs w:val="22"/>
        </w:rPr>
        <w:t xml:space="preserve"> leadership abilities with a demonstrated capacity to work independently and as part of a collaborative team. Skilled at managing group behavior and creating an engaging, inclusive learning environment for diverse audiences.</w:t>
      </w:r>
    </w:p>
    <w:p w14:paraId="66C7EBE0" w14:textId="7368792B" w:rsidR="005A435F" w:rsidRPr="00A96581" w:rsidRDefault="005A435F" w:rsidP="00A96581">
      <w:pPr>
        <w:pStyle w:val="NormalWeb"/>
        <w:numPr>
          <w:ilvl w:val="0"/>
          <w:numId w:val="24"/>
        </w:numPr>
        <w:rPr>
          <w:rFonts w:ascii="Aptos" w:hAnsi="Aptos"/>
          <w:sz w:val="22"/>
          <w:szCs w:val="22"/>
        </w:rPr>
      </w:pPr>
      <w:r w:rsidRPr="00A96581">
        <w:rPr>
          <w:rStyle w:val="Strong"/>
          <w:rFonts w:ascii="Aptos" w:hAnsi="Aptos"/>
          <w:sz w:val="22"/>
          <w:szCs w:val="22"/>
        </w:rPr>
        <w:t>Communication &amp; Organizational Skills</w:t>
      </w:r>
      <w:r w:rsidRPr="00A96581">
        <w:rPr>
          <w:rFonts w:ascii="Aptos" w:hAnsi="Aptos"/>
          <w:sz w:val="22"/>
          <w:szCs w:val="22"/>
        </w:rPr>
        <w:t>:</w:t>
      </w:r>
      <w:r w:rsidR="00A96581" w:rsidRPr="00A96581">
        <w:rPr>
          <w:rFonts w:ascii="Aptos" w:hAnsi="Aptos"/>
          <w:sz w:val="22"/>
          <w:szCs w:val="22"/>
        </w:rPr>
        <w:t xml:space="preserve"> </w:t>
      </w:r>
      <w:r w:rsidRPr="00A96581">
        <w:rPr>
          <w:rFonts w:ascii="Aptos" w:hAnsi="Aptos"/>
          <w:sz w:val="22"/>
          <w:szCs w:val="22"/>
        </w:rPr>
        <w:t xml:space="preserve">Excellent verbal and written communication skills, with the ability to engage and educate diverse audiences. Strong organizational skills, adept at managing multiple </w:t>
      </w:r>
      <w:r w:rsidRPr="00A96581">
        <w:rPr>
          <w:rFonts w:ascii="Aptos" w:hAnsi="Aptos"/>
          <w:sz w:val="22"/>
          <w:szCs w:val="22"/>
        </w:rPr>
        <w:lastRenderedPageBreak/>
        <w:t>tasks and adapting to changing conditions, such as weather, animals, and participant needs. Calm under pressure with sound judgment in stressful situations.</w:t>
      </w:r>
    </w:p>
    <w:p w14:paraId="1EB0EA6F" w14:textId="706FF290" w:rsidR="005A435F" w:rsidRPr="00A96581" w:rsidRDefault="005A435F" w:rsidP="00A96581">
      <w:pPr>
        <w:pStyle w:val="NormalWeb"/>
        <w:numPr>
          <w:ilvl w:val="0"/>
          <w:numId w:val="24"/>
        </w:numPr>
        <w:rPr>
          <w:rFonts w:ascii="Aptos" w:hAnsi="Aptos"/>
          <w:sz w:val="22"/>
          <w:szCs w:val="22"/>
        </w:rPr>
      </w:pPr>
      <w:r w:rsidRPr="00A96581">
        <w:rPr>
          <w:rStyle w:val="Strong"/>
          <w:rFonts w:ascii="Aptos" w:hAnsi="Aptos"/>
          <w:sz w:val="22"/>
          <w:szCs w:val="22"/>
        </w:rPr>
        <w:t>Animal Handling &amp; Welfare</w:t>
      </w:r>
      <w:r w:rsidRPr="00A96581">
        <w:rPr>
          <w:rFonts w:ascii="Aptos" w:hAnsi="Aptos"/>
          <w:sz w:val="22"/>
          <w:szCs w:val="22"/>
        </w:rPr>
        <w:t>:</w:t>
      </w:r>
      <w:r w:rsidR="00A96581" w:rsidRPr="00A96581">
        <w:rPr>
          <w:rFonts w:ascii="Aptos" w:hAnsi="Aptos"/>
          <w:sz w:val="22"/>
          <w:szCs w:val="22"/>
        </w:rPr>
        <w:t xml:space="preserve"> </w:t>
      </w:r>
      <w:r w:rsidRPr="00A96581">
        <w:rPr>
          <w:rFonts w:ascii="Aptos" w:hAnsi="Aptos"/>
          <w:sz w:val="22"/>
          <w:szCs w:val="22"/>
        </w:rPr>
        <w:t>Experience with live animal handling, including small mammals, reptiles, amphibians, birds, and invertebrates, with a strong commitment to safe, ethical animal handling and welfare practices.</w:t>
      </w:r>
    </w:p>
    <w:p w14:paraId="041E7A0C" w14:textId="1C71898B" w:rsidR="005A435F" w:rsidRPr="00A96581" w:rsidRDefault="005A435F" w:rsidP="00A96581">
      <w:pPr>
        <w:pStyle w:val="NormalWeb"/>
        <w:numPr>
          <w:ilvl w:val="0"/>
          <w:numId w:val="24"/>
        </w:numPr>
        <w:rPr>
          <w:rFonts w:ascii="Aptos" w:hAnsi="Aptos"/>
          <w:sz w:val="22"/>
          <w:szCs w:val="22"/>
        </w:rPr>
      </w:pPr>
      <w:r w:rsidRPr="00A96581">
        <w:rPr>
          <w:rStyle w:val="Strong"/>
          <w:rFonts w:ascii="Aptos" w:hAnsi="Aptos"/>
          <w:sz w:val="22"/>
          <w:szCs w:val="22"/>
        </w:rPr>
        <w:t>Technical &amp; Certification Requirements</w:t>
      </w:r>
      <w:r w:rsidRPr="00A96581">
        <w:rPr>
          <w:rFonts w:ascii="Aptos" w:hAnsi="Aptos"/>
          <w:sz w:val="22"/>
          <w:szCs w:val="22"/>
        </w:rPr>
        <w:t>:</w:t>
      </w:r>
      <w:r w:rsidR="00A96581" w:rsidRPr="00A96581">
        <w:rPr>
          <w:rFonts w:ascii="Aptos" w:hAnsi="Aptos"/>
          <w:sz w:val="22"/>
          <w:szCs w:val="22"/>
        </w:rPr>
        <w:t xml:space="preserve"> </w:t>
      </w:r>
      <w:r w:rsidRPr="00A96581">
        <w:rPr>
          <w:rFonts w:ascii="Aptos" w:hAnsi="Aptos"/>
          <w:sz w:val="22"/>
          <w:szCs w:val="22"/>
        </w:rPr>
        <w:t>Proficient in Microsoft Office Suite and other relevant computer programs. Possess a valid driver’s license with an insurable driving record and CPR certification (or willingness to obtain certification upon hire).</w:t>
      </w:r>
    </w:p>
    <w:p w14:paraId="203CCA0B" w14:textId="02E1E5AA" w:rsidR="005A435F" w:rsidRPr="00A96581" w:rsidRDefault="005A435F" w:rsidP="00A96581">
      <w:pPr>
        <w:pStyle w:val="NormalWeb"/>
        <w:numPr>
          <w:ilvl w:val="0"/>
          <w:numId w:val="24"/>
        </w:numPr>
        <w:rPr>
          <w:rFonts w:ascii="Aptos" w:hAnsi="Aptos"/>
          <w:sz w:val="22"/>
          <w:szCs w:val="22"/>
        </w:rPr>
      </w:pPr>
      <w:r w:rsidRPr="00A96581">
        <w:rPr>
          <w:rStyle w:val="Strong"/>
          <w:rFonts w:ascii="Aptos" w:hAnsi="Aptos"/>
          <w:sz w:val="22"/>
          <w:szCs w:val="22"/>
        </w:rPr>
        <w:t>Personal Traits &amp; Passion</w:t>
      </w:r>
      <w:r w:rsidRPr="00A96581">
        <w:rPr>
          <w:rFonts w:ascii="Aptos" w:hAnsi="Aptos"/>
          <w:sz w:val="22"/>
          <w:szCs w:val="22"/>
        </w:rPr>
        <w:t>:</w:t>
      </w:r>
      <w:r w:rsidR="00A96581" w:rsidRPr="00A96581">
        <w:rPr>
          <w:rFonts w:ascii="Aptos" w:hAnsi="Aptos"/>
          <w:sz w:val="22"/>
          <w:szCs w:val="22"/>
        </w:rPr>
        <w:t xml:space="preserve"> </w:t>
      </w:r>
      <w:r w:rsidRPr="00A96581">
        <w:rPr>
          <w:rFonts w:ascii="Aptos" w:hAnsi="Aptos"/>
          <w:sz w:val="22"/>
          <w:szCs w:val="22"/>
        </w:rPr>
        <w:t>High energy, self-motivated, and adaptable to changing environments, with a passion for wildlife education and conservation. Committed to inspiring change and engaging participants, while providing exceptional customer service to ensure positive experiences for all guests. Willing and able to work with a wide variety of audiences, including school groups, youth programs, senior groups, and community organizations.</w:t>
      </w:r>
    </w:p>
    <w:p w14:paraId="322F0081" w14:textId="77777777" w:rsidR="00480489" w:rsidRPr="001E7DC0" w:rsidRDefault="00480489" w:rsidP="001E7DC0">
      <w:pPr>
        <w:rPr>
          <w:rFonts w:ascii="Aptos" w:hAnsi="Aptos" w:cstheme="minorHAnsi"/>
          <w:b/>
          <w:sz w:val="22"/>
          <w:szCs w:val="22"/>
        </w:rPr>
      </w:pPr>
      <w:r w:rsidRPr="001E7DC0">
        <w:rPr>
          <w:rFonts w:ascii="Aptos" w:hAnsi="Aptos" w:cstheme="minorHAnsi"/>
          <w:b/>
          <w:sz w:val="22"/>
          <w:szCs w:val="22"/>
        </w:rPr>
        <w:t>Physical Demands:</w:t>
      </w:r>
    </w:p>
    <w:p w14:paraId="5033202A" w14:textId="77777777" w:rsidR="00480489" w:rsidRPr="001E7DC0" w:rsidRDefault="00480489" w:rsidP="001E7DC0">
      <w:pPr>
        <w:pStyle w:val="ListParagraph"/>
        <w:numPr>
          <w:ilvl w:val="0"/>
          <w:numId w:val="20"/>
        </w:numPr>
        <w:rPr>
          <w:rFonts w:ascii="Aptos" w:eastAsia="Times New Roman" w:hAnsi="Aptos"/>
          <w:sz w:val="22"/>
          <w:szCs w:val="22"/>
        </w:rPr>
      </w:pPr>
      <w:r w:rsidRPr="001E7DC0">
        <w:rPr>
          <w:rStyle w:val="Strong"/>
          <w:rFonts w:ascii="Aptos" w:eastAsia="Times New Roman" w:hAnsi="Aptos"/>
          <w:b w:val="0"/>
          <w:bCs w:val="0"/>
          <w:sz w:val="22"/>
          <w:szCs w:val="22"/>
        </w:rPr>
        <w:t>Mobility &amp; Physical Requirements</w:t>
      </w:r>
      <w:r w:rsidRPr="001E7DC0">
        <w:rPr>
          <w:rFonts w:ascii="Aptos" w:eastAsia="Times New Roman" w:hAnsi="Aptos"/>
          <w:b/>
          <w:bCs/>
          <w:sz w:val="22"/>
          <w:szCs w:val="22"/>
        </w:rPr>
        <w:t>:</w:t>
      </w:r>
      <w:r w:rsidRPr="001E7DC0">
        <w:rPr>
          <w:rFonts w:ascii="Aptos" w:eastAsia="Times New Roman" w:hAnsi="Aptos"/>
          <w:sz w:val="22"/>
          <w:szCs w:val="22"/>
        </w:rPr>
        <w:t xml:space="preserve"> The ability to frequently walk across the assigned area, and perform physical tasks such as reaching, bending, kneeling, lifting (up to 50 pounds), pulling, twisting, pushing, squatting, and dragging. This requires good hand-eye coordination and physical stamina to sit, stand, or move intermittently throughout the workday.</w:t>
      </w:r>
    </w:p>
    <w:p w14:paraId="5465DA27" w14:textId="77777777" w:rsidR="00480489" w:rsidRPr="001E7DC0" w:rsidRDefault="00480489" w:rsidP="001E7DC0">
      <w:pPr>
        <w:pStyle w:val="ListParagraph"/>
        <w:numPr>
          <w:ilvl w:val="0"/>
          <w:numId w:val="20"/>
        </w:numPr>
        <w:rPr>
          <w:rFonts w:ascii="Aptos" w:eastAsia="Times New Roman" w:hAnsi="Aptos"/>
          <w:sz w:val="22"/>
          <w:szCs w:val="22"/>
        </w:rPr>
      </w:pPr>
      <w:r w:rsidRPr="001E7DC0">
        <w:rPr>
          <w:rStyle w:val="Strong"/>
          <w:rFonts w:ascii="Aptos" w:eastAsia="Times New Roman" w:hAnsi="Aptos"/>
          <w:b w:val="0"/>
          <w:bCs w:val="0"/>
          <w:sz w:val="22"/>
          <w:szCs w:val="22"/>
        </w:rPr>
        <w:t>Indoor/Outdoor Work</w:t>
      </w:r>
      <w:r w:rsidRPr="001E7DC0">
        <w:rPr>
          <w:rFonts w:ascii="Aptos" w:eastAsia="Times New Roman" w:hAnsi="Aptos"/>
          <w:b/>
          <w:bCs/>
          <w:sz w:val="22"/>
          <w:szCs w:val="22"/>
        </w:rPr>
        <w:t>:</w:t>
      </w:r>
      <w:r w:rsidRPr="001E7DC0">
        <w:rPr>
          <w:rFonts w:ascii="Aptos" w:eastAsia="Times New Roman" w:hAnsi="Aptos"/>
          <w:sz w:val="22"/>
          <w:szCs w:val="22"/>
        </w:rPr>
        <w:t xml:space="preserve"> This role requires flexibility to work both indoors and outdoors in varying environmental conditions, including extreme temperatures, inclement weather, and possibly wet, icy, or muddy conditions. Exposure to hay, dust, and other outdoor elements is common.</w:t>
      </w:r>
    </w:p>
    <w:p w14:paraId="626EDD69" w14:textId="77777777" w:rsidR="00480489" w:rsidRPr="001E7DC0" w:rsidRDefault="00480489" w:rsidP="001E7DC0">
      <w:pPr>
        <w:pStyle w:val="ListParagraph"/>
        <w:numPr>
          <w:ilvl w:val="0"/>
          <w:numId w:val="20"/>
        </w:numPr>
        <w:rPr>
          <w:rFonts w:ascii="Aptos" w:eastAsia="Times New Roman" w:hAnsi="Aptos"/>
          <w:sz w:val="22"/>
          <w:szCs w:val="22"/>
        </w:rPr>
      </w:pPr>
      <w:r w:rsidRPr="001E7DC0">
        <w:rPr>
          <w:rStyle w:val="Strong"/>
          <w:rFonts w:ascii="Aptos" w:eastAsia="Times New Roman" w:hAnsi="Aptos"/>
          <w:b w:val="0"/>
          <w:bCs w:val="0"/>
          <w:sz w:val="22"/>
          <w:szCs w:val="22"/>
        </w:rPr>
        <w:t>Vision &amp; Concentration</w:t>
      </w:r>
      <w:r w:rsidRPr="001E7DC0">
        <w:rPr>
          <w:rFonts w:ascii="Aptos" w:eastAsia="Times New Roman" w:hAnsi="Aptos"/>
          <w:sz w:val="22"/>
          <w:szCs w:val="22"/>
        </w:rPr>
        <w:t>: Must have the ability to read computer screens, emails, and documentation, while maintaining focus on detailed information for extended periods. Requires good vision abilities, including close vision, color vision, peripheral vision, and depth perception.</w:t>
      </w:r>
    </w:p>
    <w:p w14:paraId="5230FDC7" w14:textId="77777777" w:rsidR="00480489" w:rsidRPr="001E7DC0" w:rsidRDefault="00480489" w:rsidP="001E7DC0">
      <w:pPr>
        <w:pStyle w:val="ListParagraph"/>
        <w:numPr>
          <w:ilvl w:val="0"/>
          <w:numId w:val="20"/>
        </w:numPr>
        <w:rPr>
          <w:rFonts w:ascii="Aptos" w:eastAsia="Times New Roman" w:hAnsi="Aptos"/>
          <w:sz w:val="22"/>
          <w:szCs w:val="22"/>
        </w:rPr>
      </w:pPr>
      <w:r w:rsidRPr="001E7DC0">
        <w:rPr>
          <w:rStyle w:val="Strong"/>
          <w:rFonts w:ascii="Aptos" w:eastAsia="Times New Roman" w:hAnsi="Aptos"/>
          <w:b w:val="0"/>
          <w:bCs w:val="0"/>
          <w:sz w:val="22"/>
          <w:szCs w:val="22"/>
        </w:rPr>
        <w:t>Safety &amp; Compliance</w:t>
      </w:r>
      <w:r w:rsidRPr="001E7DC0">
        <w:rPr>
          <w:rFonts w:ascii="Aptos" w:eastAsia="Times New Roman" w:hAnsi="Aptos"/>
          <w:b/>
          <w:bCs/>
          <w:sz w:val="22"/>
          <w:szCs w:val="22"/>
        </w:rPr>
        <w:t>:</w:t>
      </w:r>
      <w:r w:rsidRPr="001E7DC0">
        <w:rPr>
          <w:rFonts w:ascii="Aptos" w:eastAsia="Times New Roman" w:hAnsi="Aptos"/>
          <w:sz w:val="22"/>
          <w:szCs w:val="22"/>
        </w:rPr>
        <w:t xml:space="preserve"> A critical aspect of this role is ensuring safety in the work environment by exercising caution to prevent accidents. Must adhere to safety standards and comply with all relevant regulations and policies, including those set by TZCC, AZA, and USDA.</w:t>
      </w:r>
    </w:p>
    <w:p w14:paraId="3C84A611" w14:textId="77777777" w:rsidR="00480489" w:rsidRPr="001E7DC0" w:rsidRDefault="00480489" w:rsidP="001E7DC0">
      <w:pPr>
        <w:pStyle w:val="ListParagraph"/>
        <w:numPr>
          <w:ilvl w:val="0"/>
          <w:numId w:val="20"/>
        </w:numPr>
        <w:rPr>
          <w:rFonts w:ascii="Aptos" w:eastAsia="Times New Roman" w:hAnsi="Aptos"/>
          <w:sz w:val="22"/>
          <w:szCs w:val="22"/>
        </w:rPr>
      </w:pPr>
      <w:r w:rsidRPr="001E7DC0">
        <w:rPr>
          <w:rStyle w:val="Strong"/>
          <w:rFonts w:ascii="Aptos" w:eastAsia="Times New Roman" w:hAnsi="Aptos"/>
          <w:b w:val="0"/>
          <w:bCs w:val="0"/>
          <w:sz w:val="22"/>
          <w:szCs w:val="22"/>
        </w:rPr>
        <w:t>Multitasking &amp; Time Management</w:t>
      </w:r>
      <w:r w:rsidRPr="001E7DC0">
        <w:rPr>
          <w:rFonts w:ascii="Aptos" w:eastAsia="Times New Roman" w:hAnsi="Aptos"/>
          <w:b/>
          <w:bCs/>
          <w:sz w:val="22"/>
          <w:szCs w:val="22"/>
        </w:rPr>
        <w:t>:</w:t>
      </w:r>
      <w:r w:rsidRPr="001E7DC0">
        <w:rPr>
          <w:rFonts w:ascii="Aptos" w:eastAsia="Times New Roman" w:hAnsi="Aptos"/>
          <w:sz w:val="22"/>
          <w:szCs w:val="22"/>
        </w:rPr>
        <w:t xml:space="preserve"> The role demands strong organizational skills with the ability to multitask effectively in a fast-paced environment. Must manage time efficiently, stay productive, and prioritize tasks while engaging with the public and working collaboratively as part of a team or independently.</w:t>
      </w:r>
    </w:p>
    <w:p w14:paraId="47E3ADCC" w14:textId="77777777" w:rsidR="00480489" w:rsidRPr="001E7DC0" w:rsidRDefault="00480489" w:rsidP="001E7DC0">
      <w:pPr>
        <w:pStyle w:val="ListParagraph"/>
        <w:numPr>
          <w:ilvl w:val="0"/>
          <w:numId w:val="20"/>
        </w:numPr>
        <w:rPr>
          <w:rFonts w:ascii="Aptos" w:eastAsia="Times New Roman" w:hAnsi="Aptos"/>
          <w:sz w:val="22"/>
          <w:szCs w:val="22"/>
        </w:rPr>
      </w:pPr>
      <w:r w:rsidRPr="001E7DC0">
        <w:rPr>
          <w:rStyle w:val="Strong"/>
          <w:rFonts w:ascii="Aptos" w:eastAsia="Times New Roman" w:hAnsi="Aptos"/>
          <w:b w:val="0"/>
          <w:bCs w:val="0"/>
          <w:sz w:val="22"/>
          <w:szCs w:val="22"/>
        </w:rPr>
        <w:t>Attendance &amp; Punctuality</w:t>
      </w:r>
      <w:r w:rsidRPr="001E7DC0">
        <w:rPr>
          <w:rFonts w:ascii="Aptos" w:eastAsia="Times New Roman" w:hAnsi="Aptos"/>
          <w:b/>
          <w:bCs/>
          <w:sz w:val="22"/>
          <w:szCs w:val="22"/>
        </w:rPr>
        <w:t>:</w:t>
      </w:r>
      <w:r w:rsidRPr="001E7DC0">
        <w:rPr>
          <w:rFonts w:ascii="Aptos" w:eastAsia="Times New Roman" w:hAnsi="Aptos"/>
          <w:sz w:val="22"/>
          <w:szCs w:val="22"/>
        </w:rPr>
        <w:t xml:space="preserve"> Regular attendance and punctuality are essential for this position.</w:t>
      </w:r>
    </w:p>
    <w:p w14:paraId="048F39DD" w14:textId="77777777" w:rsidR="00480489" w:rsidRPr="001E7DC0" w:rsidRDefault="00480489" w:rsidP="001E7DC0">
      <w:pPr>
        <w:pStyle w:val="ListParagraph"/>
        <w:numPr>
          <w:ilvl w:val="0"/>
          <w:numId w:val="20"/>
        </w:numPr>
        <w:rPr>
          <w:rFonts w:ascii="Aptos" w:eastAsia="Times New Roman" w:hAnsi="Aptos"/>
          <w:sz w:val="22"/>
          <w:szCs w:val="22"/>
        </w:rPr>
      </w:pPr>
      <w:r w:rsidRPr="001E7DC0">
        <w:rPr>
          <w:rStyle w:val="Strong"/>
          <w:rFonts w:ascii="Aptos" w:eastAsia="Times New Roman" w:hAnsi="Aptos"/>
          <w:b w:val="0"/>
          <w:bCs w:val="0"/>
          <w:sz w:val="22"/>
          <w:szCs w:val="22"/>
        </w:rPr>
        <w:t>Documentation &amp; Computer Skills</w:t>
      </w:r>
      <w:r w:rsidRPr="001E7DC0">
        <w:rPr>
          <w:rFonts w:ascii="Aptos" w:eastAsia="Times New Roman" w:hAnsi="Aptos"/>
          <w:b/>
          <w:bCs/>
          <w:sz w:val="22"/>
          <w:szCs w:val="22"/>
        </w:rPr>
        <w:t>:</w:t>
      </w:r>
      <w:r w:rsidRPr="001E7DC0">
        <w:rPr>
          <w:rFonts w:ascii="Aptos" w:eastAsia="Times New Roman" w:hAnsi="Aptos"/>
          <w:sz w:val="22"/>
          <w:szCs w:val="22"/>
        </w:rPr>
        <w:t xml:space="preserve"> Proficiency in documenting pertinent information and utilizing computer software (e.g., Word, Excel) is required, along with strong communication skills.</w:t>
      </w:r>
    </w:p>
    <w:p w14:paraId="05AB8318" w14:textId="77777777" w:rsidR="00480489" w:rsidRPr="001E7DC0" w:rsidRDefault="00480489" w:rsidP="001E7DC0">
      <w:pPr>
        <w:pStyle w:val="ListParagraph"/>
        <w:numPr>
          <w:ilvl w:val="0"/>
          <w:numId w:val="20"/>
        </w:numPr>
        <w:rPr>
          <w:rFonts w:ascii="Aptos" w:eastAsia="Times New Roman" w:hAnsi="Aptos"/>
          <w:b/>
          <w:bCs/>
          <w:sz w:val="22"/>
          <w:szCs w:val="22"/>
        </w:rPr>
      </w:pPr>
      <w:r w:rsidRPr="001E7DC0">
        <w:rPr>
          <w:rStyle w:val="Strong"/>
          <w:rFonts w:ascii="Aptos" w:eastAsia="Times New Roman" w:hAnsi="Aptos"/>
          <w:b w:val="0"/>
          <w:bCs w:val="0"/>
          <w:sz w:val="22"/>
          <w:szCs w:val="22"/>
        </w:rPr>
        <w:t>Vehicle Operation</w:t>
      </w:r>
      <w:r w:rsidRPr="001E7DC0">
        <w:rPr>
          <w:rFonts w:ascii="Aptos" w:eastAsia="Times New Roman" w:hAnsi="Aptos"/>
          <w:b/>
          <w:bCs/>
          <w:sz w:val="22"/>
          <w:szCs w:val="22"/>
        </w:rPr>
        <w:t>:</w:t>
      </w:r>
      <w:r w:rsidRPr="001E7DC0">
        <w:rPr>
          <w:rFonts w:ascii="Aptos" w:eastAsia="Times New Roman" w:hAnsi="Aptos"/>
          <w:sz w:val="22"/>
          <w:szCs w:val="22"/>
        </w:rPr>
        <w:t xml:space="preserve"> Ability to operate golf carts and on-the-road vehicles as part of job responsibilities.</w:t>
      </w:r>
    </w:p>
    <w:p w14:paraId="1FD0DEDA" w14:textId="77777777" w:rsidR="00480489" w:rsidRPr="001E7DC0" w:rsidRDefault="00480489" w:rsidP="001E7DC0">
      <w:pPr>
        <w:rPr>
          <w:rFonts w:ascii="Aptos" w:hAnsi="Aptos" w:cstheme="minorHAnsi"/>
          <w:b/>
          <w:sz w:val="22"/>
          <w:szCs w:val="22"/>
        </w:rPr>
      </w:pPr>
    </w:p>
    <w:p w14:paraId="2B020E57" w14:textId="77777777" w:rsidR="00480489" w:rsidRPr="001E7DC0" w:rsidRDefault="00480489" w:rsidP="001E7DC0">
      <w:pPr>
        <w:rPr>
          <w:rFonts w:ascii="Aptos" w:hAnsi="Aptos" w:cstheme="minorHAnsi"/>
          <w:b/>
          <w:sz w:val="22"/>
          <w:szCs w:val="22"/>
        </w:rPr>
      </w:pPr>
      <w:r w:rsidRPr="001E7DC0">
        <w:rPr>
          <w:rFonts w:ascii="Aptos" w:hAnsi="Aptos" w:cstheme="minorHAnsi"/>
          <w:b/>
          <w:sz w:val="22"/>
          <w:szCs w:val="22"/>
        </w:rPr>
        <w:t>Work Environment:</w:t>
      </w:r>
    </w:p>
    <w:p w14:paraId="08ECDB7A" w14:textId="77777777" w:rsidR="00480489" w:rsidRPr="001E7DC0" w:rsidRDefault="00480489" w:rsidP="001E7DC0">
      <w:pPr>
        <w:pStyle w:val="ListParagraph"/>
        <w:numPr>
          <w:ilvl w:val="0"/>
          <w:numId w:val="19"/>
        </w:numPr>
        <w:rPr>
          <w:rFonts w:ascii="Aptos" w:eastAsia="Times New Roman" w:hAnsi="Aptos"/>
          <w:sz w:val="22"/>
          <w:szCs w:val="22"/>
        </w:rPr>
      </w:pPr>
      <w:r w:rsidRPr="001E7DC0">
        <w:rPr>
          <w:rFonts w:ascii="Aptos" w:eastAsia="Times New Roman" w:hAnsi="Aptos"/>
          <w:sz w:val="22"/>
          <w:szCs w:val="22"/>
        </w:rPr>
        <w:t>Customer &amp; Staff Interaction: Ability to effectively engage with staff and visitors, including handling challenging situations or difficult customers.</w:t>
      </w:r>
    </w:p>
    <w:p w14:paraId="01AC8FD2" w14:textId="77777777" w:rsidR="00480489" w:rsidRPr="001E7DC0" w:rsidRDefault="00480489" w:rsidP="001E7DC0">
      <w:pPr>
        <w:pStyle w:val="ListParagraph"/>
        <w:numPr>
          <w:ilvl w:val="0"/>
          <w:numId w:val="19"/>
        </w:numPr>
        <w:rPr>
          <w:rFonts w:ascii="Aptos" w:eastAsia="Times New Roman" w:hAnsi="Aptos"/>
          <w:sz w:val="22"/>
          <w:szCs w:val="22"/>
        </w:rPr>
      </w:pPr>
      <w:r w:rsidRPr="001E7DC0">
        <w:rPr>
          <w:rFonts w:ascii="Aptos" w:eastAsia="Times New Roman" w:hAnsi="Aptos"/>
          <w:sz w:val="22"/>
          <w:szCs w:val="22"/>
        </w:rPr>
        <w:t>Flexible Scheduling: Willingness to work irregular hours, including evenings, weekends, and holidays, as needed to meet the demands of the role.</w:t>
      </w:r>
    </w:p>
    <w:p w14:paraId="54161D1E" w14:textId="77777777" w:rsidR="00480489" w:rsidRPr="001E7DC0" w:rsidRDefault="00480489" w:rsidP="001E7DC0">
      <w:pPr>
        <w:pStyle w:val="ListParagraph"/>
        <w:numPr>
          <w:ilvl w:val="0"/>
          <w:numId w:val="19"/>
        </w:numPr>
        <w:rPr>
          <w:rFonts w:ascii="Aptos" w:eastAsia="Times New Roman" w:hAnsi="Aptos"/>
          <w:sz w:val="22"/>
          <w:szCs w:val="22"/>
        </w:rPr>
      </w:pPr>
      <w:r w:rsidRPr="001E7DC0">
        <w:rPr>
          <w:rFonts w:ascii="Aptos" w:eastAsia="Times New Roman" w:hAnsi="Aptos"/>
          <w:sz w:val="22"/>
          <w:szCs w:val="22"/>
        </w:rPr>
        <w:t>Animal Safety Awareness: Knowledge of safety protocols and precautions when handling or working around dangerous animals.</w:t>
      </w:r>
    </w:p>
    <w:p w14:paraId="6F67D9B8" w14:textId="77777777" w:rsidR="00480489" w:rsidRPr="001E7DC0" w:rsidRDefault="00480489" w:rsidP="001E7DC0">
      <w:pPr>
        <w:pStyle w:val="ListParagraph"/>
        <w:numPr>
          <w:ilvl w:val="0"/>
          <w:numId w:val="19"/>
        </w:numPr>
        <w:rPr>
          <w:rFonts w:ascii="Aptos" w:eastAsia="Times New Roman" w:hAnsi="Aptos"/>
          <w:sz w:val="22"/>
          <w:szCs w:val="22"/>
        </w:rPr>
      </w:pPr>
      <w:r w:rsidRPr="001E7DC0">
        <w:rPr>
          <w:rFonts w:ascii="Aptos" w:eastAsia="Times New Roman" w:hAnsi="Aptos"/>
          <w:sz w:val="22"/>
          <w:szCs w:val="22"/>
        </w:rPr>
        <w:t>Vehicle Operation: Ability to safely operate a golf cart and other zoo vehicles as required.</w:t>
      </w:r>
    </w:p>
    <w:p w14:paraId="7E18662B" w14:textId="77777777" w:rsidR="00480489" w:rsidRPr="001E7DC0" w:rsidRDefault="00480489" w:rsidP="001E7DC0">
      <w:pPr>
        <w:pStyle w:val="ListParagraph"/>
        <w:numPr>
          <w:ilvl w:val="0"/>
          <w:numId w:val="19"/>
        </w:numPr>
        <w:rPr>
          <w:rFonts w:ascii="Aptos" w:eastAsia="Times New Roman" w:hAnsi="Aptos"/>
          <w:sz w:val="22"/>
          <w:szCs w:val="22"/>
        </w:rPr>
      </w:pPr>
      <w:r w:rsidRPr="001E7DC0">
        <w:rPr>
          <w:rFonts w:ascii="Aptos" w:eastAsia="Times New Roman" w:hAnsi="Aptos"/>
          <w:sz w:val="22"/>
          <w:szCs w:val="22"/>
        </w:rPr>
        <w:t>Adaptability &amp; Stress Management: Capable of adapting to changing circumstances, managing pressure, and maintaining composure in stressful situations involving animals and guests.</w:t>
      </w:r>
    </w:p>
    <w:p w14:paraId="0914896B" w14:textId="77777777" w:rsidR="00480489" w:rsidRPr="001E7DC0" w:rsidRDefault="00480489" w:rsidP="001E7DC0">
      <w:pPr>
        <w:pStyle w:val="ListParagraph"/>
        <w:numPr>
          <w:ilvl w:val="0"/>
          <w:numId w:val="19"/>
        </w:numPr>
        <w:rPr>
          <w:rFonts w:ascii="Aptos" w:eastAsia="Times New Roman" w:hAnsi="Aptos"/>
          <w:sz w:val="22"/>
          <w:szCs w:val="22"/>
        </w:rPr>
      </w:pPr>
      <w:r w:rsidRPr="001E7DC0">
        <w:rPr>
          <w:rFonts w:ascii="Aptos" w:eastAsia="Times New Roman" w:hAnsi="Aptos"/>
          <w:sz w:val="22"/>
          <w:szCs w:val="22"/>
        </w:rPr>
        <w:t>Emergency Response: Able to stay calm and respond swiftly and effectively in emergency situations.</w:t>
      </w:r>
    </w:p>
    <w:p w14:paraId="73E882D8" w14:textId="77777777" w:rsidR="00480489" w:rsidRPr="001E7DC0" w:rsidRDefault="00480489" w:rsidP="001E7DC0">
      <w:pPr>
        <w:rPr>
          <w:rFonts w:ascii="Aptos" w:hAnsi="Aptos" w:cstheme="minorHAnsi"/>
          <w:sz w:val="22"/>
          <w:szCs w:val="22"/>
        </w:rPr>
      </w:pPr>
    </w:p>
    <w:p w14:paraId="39F0826B" w14:textId="77777777" w:rsidR="00480489" w:rsidRPr="001E7DC0" w:rsidRDefault="00480489" w:rsidP="001E7DC0">
      <w:pPr>
        <w:tabs>
          <w:tab w:val="left" w:pos="-720"/>
        </w:tabs>
        <w:suppressAutoHyphens/>
        <w:rPr>
          <w:rFonts w:ascii="Aptos" w:hAnsi="Aptos" w:cstheme="minorHAnsi"/>
          <w:sz w:val="22"/>
          <w:szCs w:val="22"/>
        </w:rPr>
      </w:pPr>
      <w:r w:rsidRPr="001E7DC0">
        <w:rPr>
          <w:rFonts w:ascii="Aptos" w:hAnsi="Aptos" w:cstheme="minorHAnsi"/>
          <w:sz w:val="22"/>
          <w:szCs w:val="22"/>
        </w:rPr>
        <w:t>This job description does not state nor imply that these are the only activities to be performed by the team member holding this position. Staff are required to follow other job-related instructions and to perform other job-related responsibilities as requested by management.</w:t>
      </w:r>
    </w:p>
    <w:p w14:paraId="5AC816B7" w14:textId="77777777" w:rsidR="00480489" w:rsidRPr="001E7DC0" w:rsidRDefault="00480489" w:rsidP="001E7DC0">
      <w:pPr>
        <w:tabs>
          <w:tab w:val="left" w:pos="-720"/>
        </w:tabs>
        <w:suppressAutoHyphens/>
        <w:rPr>
          <w:rFonts w:ascii="Aptos" w:hAnsi="Aptos" w:cstheme="minorHAnsi"/>
          <w:sz w:val="22"/>
          <w:szCs w:val="22"/>
        </w:rPr>
      </w:pPr>
    </w:p>
    <w:p w14:paraId="491C4E23" w14:textId="28E19080" w:rsidR="00480489" w:rsidRPr="001E7DC0" w:rsidRDefault="00480489" w:rsidP="001E7DC0">
      <w:pPr>
        <w:tabs>
          <w:tab w:val="left" w:pos="-720"/>
        </w:tabs>
        <w:suppressAutoHyphens/>
        <w:rPr>
          <w:rFonts w:ascii="Aptos" w:hAnsi="Aptos" w:cstheme="minorHAnsi"/>
          <w:spacing w:val="-2"/>
          <w:sz w:val="22"/>
          <w:szCs w:val="22"/>
        </w:rPr>
      </w:pPr>
      <w:r w:rsidRPr="001E7DC0">
        <w:rPr>
          <w:rFonts w:ascii="Aptos" w:hAnsi="Aptos" w:cstheme="minorHAnsi"/>
          <w:sz w:val="22"/>
          <w:szCs w:val="22"/>
        </w:rPr>
        <w:t xml:space="preserve">In accordance with the Americans with Disabilities Act, it is possible that requirements may be modified to reasonably accommodate disabled individuals.  However, no accommodation will be made which may pose serious health or safety risk to the team member or others or which impose undue hardships on The Practice.  An individual seeking </w:t>
      </w:r>
      <w:r w:rsidR="00B61CDA" w:rsidRPr="001E7DC0">
        <w:rPr>
          <w:rFonts w:ascii="Aptos" w:hAnsi="Aptos" w:cstheme="minorHAnsi"/>
          <w:sz w:val="22"/>
          <w:szCs w:val="22"/>
        </w:rPr>
        <w:t>accommodation</w:t>
      </w:r>
      <w:r w:rsidRPr="001E7DC0">
        <w:rPr>
          <w:rFonts w:ascii="Aptos" w:hAnsi="Aptos" w:cstheme="minorHAnsi"/>
          <w:sz w:val="22"/>
          <w:szCs w:val="22"/>
        </w:rPr>
        <w:t xml:space="preserve"> should contact Human Resources immediately.</w:t>
      </w:r>
    </w:p>
    <w:p w14:paraId="5DEE5E85" w14:textId="77777777" w:rsidR="00480489" w:rsidRPr="001E7DC0" w:rsidRDefault="00480489" w:rsidP="001E7DC0">
      <w:pPr>
        <w:tabs>
          <w:tab w:val="left" w:pos="-720"/>
        </w:tabs>
        <w:suppressAutoHyphens/>
        <w:ind w:left="720"/>
        <w:rPr>
          <w:rFonts w:ascii="Aptos" w:hAnsi="Aptos" w:cstheme="minorHAnsi"/>
          <w:b/>
          <w:spacing w:val="-2"/>
          <w:sz w:val="22"/>
          <w:szCs w:val="22"/>
        </w:rPr>
      </w:pPr>
      <w:r w:rsidRPr="001E7DC0">
        <w:rPr>
          <w:rFonts w:ascii="Aptos" w:hAnsi="Aptos" w:cstheme="minorHAnsi"/>
          <w:b/>
          <w:spacing w:val="-2"/>
          <w:sz w:val="22"/>
          <w:szCs w:val="22"/>
        </w:rPr>
        <w:fldChar w:fldCharType="begin">
          <w:ffData>
            <w:name w:val="Check1"/>
            <w:enabled/>
            <w:calcOnExit w:val="0"/>
            <w:checkBox>
              <w:sizeAuto/>
              <w:default w:val="0"/>
            </w:checkBox>
          </w:ffData>
        </w:fldChar>
      </w:r>
      <w:r w:rsidRPr="001E7DC0">
        <w:rPr>
          <w:rFonts w:ascii="Aptos" w:hAnsi="Aptos" w:cstheme="minorHAnsi"/>
          <w:b/>
          <w:spacing w:val="-2"/>
          <w:sz w:val="22"/>
          <w:szCs w:val="22"/>
        </w:rPr>
        <w:instrText xml:space="preserve"> FORMCHECKBOX </w:instrText>
      </w:r>
      <w:r w:rsidRPr="001E7DC0">
        <w:rPr>
          <w:rFonts w:ascii="Aptos" w:hAnsi="Aptos" w:cstheme="minorHAnsi"/>
          <w:b/>
          <w:spacing w:val="-2"/>
          <w:sz w:val="22"/>
          <w:szCs w:val="22"/>
        </w:rPr>
      </w:r>
      <w:r w:rsidRPr="001E7DC0">
        <w:rPr>
          <w:rFonts w:ascii="Aptos" w:hAnsi="Aptos" w:cstheme="minorHAnsi"/>
          <w:b/>
          <w:spacing w:val="-2"/>
          <w:sz w:val="22"/>
          <w:szCs w:val="22"/>
        </w:rPr>
        <w:fldChar w:fldCharType="separate"/>
      </w:r>
      <w:r w:rsidRPr="001E7DC0">
        <w:rPr>
          <w:rFonts w:ascii="Aptos" w:hAnsi="Aptos" w:cstheme="minorHAnsi"/>
          <w:b/>
          <w:spacing w:val="-2"/>
          <w:sz w:val="22"/>
          <w:szCs w:val="22"/>
        </w:rPr>
        <w:fldChar w:fldCharType="end"/>
      </w:r>
      <w:r w:rsidRPr="001E7DC0">
        <w:rPr>
          <w:rFonts w:ascii="Aptos" w:hAnsi="Aptos" w:cstheme="minorHAnsi"/>
          <w:b/>
          <w:spacing w:val="-2"/>
          <w:sz w:val="22"/>
          <w:szCs w:val="22"/>
        </w:rPr>
        <w:t xml:space="preserve">  I can </w:t>
      </w:r>
      <w:proofErr w:type="gramStart"/>
      <w:r w:rsidRPr="001E7DC0">
        <w:rPr>
          <w:rFonts w:ascii="Aptos" w:hAnsi="Aptos" w:cstheme="minorHAnsi"/>
          <w:b/>
          <w:spacing w:val="-2"/>
          <w:sz w:val="22"/>
          <w:szCs w:val="22"/>
        </w:rPr>
        <w:t>perform</w:t>
      </w:r>
      <w:proofErr w:type="gramEnd"/>
      <w:r w:rsidRPr="001E7DC0">
        <w:rPr>
          <w:rFonts w:ascii="Aptos" w:hAnsi="Aptos" w:cstheme="minorHAnsi"/>
          <w:b/>
          <w:spacing w:val="-2"/>
          <w:sz w:val="22"/>
          <w:szCs w:val="22"/>
        </w:rPr>
        <w:t xml:space="preserve"> this job without accommodation</w:t>
      </w:r>
    </w:p>
    <w:p w14:paraId="1CACEAF0" w14:textId="77777777" w:rsidR="00480489" w:rsidRPr="001E7DC0" w:rsidRDefault="00480489" w:rsidP="001E7DC0">
      <w:pPr>
        <w:tabs>
          <w:tab w:val="left" w:pos="-720"/>
        </w:tabs>
        <w:suppressAutoHyphens/>
        <w:ind w:left="720"/>
        <w:rPr>
          <w:rFonts w:ascii="Aptos" w:hAnsi="Aptos" w:cstheme="minorHAnsi"/>
          <w:b/>
          <w:spacing w:val="-2"/>
          <w:sz w:val="22"/>
          <w:szCs w:val="22"/>
        </w:rPr>
      </w:pPr>
      <w:r w:rsidRPr="001E7DC0">
        <w:rPr>
          <w:rFonts w:ascii="Aptos" w:hAnsi="Aptos" w:cstheme="minorHAnsi"/>
          <w:b/>
          <w:spacing w:val="-2"/>
          <w:sz w:val="22"/>
          <w:szCs w:val="22"/>
        </w:rPr>
        <w:fldChar w:fldCharType="begin">
          <w:ffData>
            <w:name w:val="Check2"/>
            <w:enabled/>
            <w:calcOnExit w:val="0"/>
            <w:checkBox>
              <w:sizeAuto/>
              <w:default w:val="0"/>
            </w:checkBox>
          </w:ffData>
        </w:fldChar>
      </w:r>
      <w:r w:rsidRPr="001E7DC0">
        <w:rPr>
          <w:rFonts w:ascii="Aptos" w:hAnsi="Aptos" w:cstheme="minorHAnsi"/>
          <w:b/>
          <w:spacing w:val="-2"/>
          <w:sz w:val="22"/>
          <w:szCs w:val="22"/>
        </w:rPr>
        <w:instrText xml:space="preserve"> FORMCHECKBOX </w:instrText>
      </w:r>
      <w:r w:rsidRPr="001E7DC0">
        <w:rPr>
          <w:rFonts w:ascii="Aptos" w:hAnsi="Aptos" w:cstheme="minorHAnsi"/>
          <w:b/>
          <w:spacing w:val="-2"/>
          <w:sz w:val="22"/>
          <w:szCs w:val="22"/>
        </w:rPr>
      </w:r>
      <w:r w:rsidRPr="001E7DC0">
        <w:rPr>
          <w:rFonts w:ascii="Aptos" w:hAnsi="Aptos" w:cstheme="minorHAnsi"/>
          <w:b/>
          <w:spacing w:val="-2"/>
          <w:sz w:val="22"/>
          <w:szCs w:val="22"/>
        </w:rPr>
        <w:fldChar w:fldCharType="separate"/>
      </w:r>
      <w:r w:rsidRPr="001E7DC0">
        <w:rPr>
          <w:rFonts w:ascii="Aptos" w:hAnsi="Aptos" w:cstheme="minorHAnsi"/>
          <w:b/>
          <w:spacing w:val="-2"/>
          <w:sz w:val="22"/>
          <w:szCs w:val="22"/>
        </w:rPr>
        <w:fldChar w:fldCharType="end"/>
      </w:r>
      <w:r w:rsidRPr="001E7DC0">
        <w:rPr>
          <w:rFonts w:ascii="Aptos" w:hAnsi="Aptos" w:cstheme="minorHAnsi"/>
          <w:b/>
          <w:spacing w:val="-2"/>
          <w:sz w:val="22"/>
          <w:szCs w:val="22"/>
        </w:rPr>
        <w:t xml:space="preserve">  I need </w:t>
      </w:r>
      <w:proofErr w:type="gramStart"/>
      <w:r w:rsidRPr="001E7DC0">
        <w:rPr>
          <w:rFonts w:ascii="Aptos" w:hAnsi="Aptos" w:cstheme="minorHAnsi"/>
          <w:b/>
          <w:spacing w:val="-2"/>
          <w:sz w:val="22"/>
          <w:szCs w:val="22"/>
        </w:rPr>
        <w:t>an accommodation</w:t>
      </w:r>
      <w:proofErr w:type="gramEnd"/>
      <w:r w:rsidRPr="001E7DC0">
        <w:rPr>
          <w:rFonts w:ascii="Aptos" w:hAnsi="Aptos" w:cstheme="minorHAnsi"/>
          <w:b/>
          <w:spacing w:val="-2"/>
          <w:sz w:val="22"/>
          <w:szCs w:val="22"/>
        </w:rPr>
        <w:t xml:space="preserve"> to </w:t>
      </w:r>
      <w:proofErr w:type="gramStart"/>
      <w:r w:rsidRPr="001E7DC0">
        <w:rPr>
          <w:rFonts w:ascii="Aptos" w:hAnsi="Aptos" w:cstheme="minorHAnsi"/>
          <w:b/>
          <w:spacing w:val="-2"/>
          <w:sz w:val="22"/>
          <w:szCs w:val="22"/>
        </w:rPr>
        <w:t>perform</w:t>
      </w:r>
      <w:proofErr w:type="gramEnd"/>
      <w:r w:rsidRPr="001E7DC0">
        <w:rPr>
          <w:rFonts w:ascii="Aptos" w:hAnsi="Aptos" w:cstheme="minorHAnsi"/>
          <w:b/>
          <w:spacing w:val="-2"/>
          <w:sz w:val="22"/>
          <w:szCs w:val="22"/>
        </w:rPr>
        <w:t xml:space="preserve"> this job</w:t>
      </w:r>
    </w:p>
    <w:p w14:paraId="30BDABC4" w14:textId="77777777" w:rsidR="00480489" w:rsidRPr="001E7DC0" w:rsidRDefault="00480489" w:rsidP="001E7DC0">
      <w:pPr>
        <w:tabs>
          <w:tab w:val="left" w:pos="-720"/>
        </w:tabs>
        <w:suppressAutoHyphens/>
        <w:rPr>
          <w:rFonts w:ascii="Aptos" w:hAnsi="Aptos" w:cstheme="minorHAnsi"/>
          <w:spacing w:val="-2"/>
          <w:sz w:val="22"/>
          <w:szCs w:val="22"/>
        </w:rPr>
      </w:pPr>
    </w:p>
    <w:p w14:paraId="777348FA" w14:textId="77777777" w:rsidR="00480489" w:rsidRPr="001E7DC0" w:rsidRDefault="00480489" w:rsidP="001E7DC0">
      <w:pPr>
        <w:tabs>
          <w:tab w:val="left" w:pos="-720"/>
        </w:tabs>
        <w:suppressAutoHyphens/>
        <w:rPr>
          <w:rFonts w:ascii="Aptos" w:hAnsi="Aptos" w:cstheme="minorHAnsi"/>
          <w:b/>
          <w:bCs/>
          <w:sz w:val="22"/>
          <w:szCs w:val="22"/>
        </w:rPr>
      </w:pPr>
      <w:r w:rsidRPr="001E7DC0">
        <w:rPr>
          <w:rFonts w:ascii="Aptos" w:hAnsi="Aptos" w:cstheme="minorHAnsi"/>
          <w:spacing w:val="-2"/>
          <w:sz w:val="22"/>
          <w:szCs w:val="22"/>
        </w:rPr>
        <w:t xml:space="preserve">Job descriptions are not intended to and do not create employment contracts. Team members can be terminated at any time, for any reason not prohibited by law. </w:t>
      </w:r>
      <w:r w:rsidRPr="001E7DC0">
        <w:rPr>
          <w:rFonts w:ascii="Aptos" w:hAnsi="Aptos" w:cstheme="minorHAnsi"/>
          <w:b/>
          <w:spacing w:val="-2"/>
          <w:sz w:val="22"/>
          <w:szCs w:val="22"/>
        </w:rPr>
        <w:t>FOTZ</w:t>
      </w:r>
      <w:r w:rsidRPr="001E7DC0">
        <w:rPr>
          <w:rFonts w:ascii="Aptos" w:hAnsi="Aptos" w:cstheme="minorHAnsi"/>
          <w:b/>
          <w:bCs/>
          <w:sz w:val="22"/>
          <w:szCs w:val="22"/>
        </w:rPr>
        <w:t xml:space="preserve"> is an at-will employer.</w:t>
      </w:r>
    </w:p>
    <w:p w14:paraId="1CC3A9AA" w14:textId="77777777" w:rsidR="00480489" w:rsidRPr="001E7DC0" w:rsidRDefault="00480489" w:rsidP="001E7DC0">
      <w:pPr>
        <w:tabs>
          <w:tab w:val="left" w:pos="2160"/>
          <w:tab w:val="left" w:pos="5760"/>
        </w:tabs>
        <w:rPr>
          <w:rFonts w:ascii="Aptos" w:hAnsi="Aptos" w:cstheme="minorHAnsi"/>
          <w:sz w:val="22"/>
          <w:szCs w:val="22"/>
        </w:rPr>
      </w:pPr>
    </w:p>
    <w:p w14:paraId="1950A891" w14:textId="77777777" w:rsidR="00480489" w:rsidRPr="001E7DC0" w:rsidRDefault="00480489" w:rsidP="001E7DC0">
      <w:pPr>
        <w:tabs>
          <w:tab w:val="left" w:pos="2790"/>
          <w:tab w:val="left" w:pos="5760"/>
        </w:tabs>
        <w:rPr>
          <w:rFonts w:ascii="Aptos" w:hAnsi="Aptos" w:cstheme="minorHAnsi"/>
          <w:sz w:val="22"/>
          <w:szCs w:val="22"/>
        </w:rPr>
      </w:pPr>
      <w:r w:rsidRPr="001E7DC0">
        <w:rPr>
          <w:rFonts w:ascii="Aptos" w:hAnsi="Aptos" w:cstheme="minorHAnsi"/>
          <w:sz w:val="22"/>
          <w:szCs w:val="22"/>
        </w:rPr>
        <w:t xml:space="preserve">Team Member signature: </w:t>
      </w:r>
      <w:r w:rsidRPr="001E7DC0">
        <w:rPr>
          <w:rFonts w:ascii="Aptos" w:hAnsi="Aptos" w:cstheme="minorHAnsi"/>
          <w:sz w:val="22"/>
          <w:szCs w:val="22"/>
        </w:rPr>
        <w:tab/>
      </w:r>
      <w:r w:rsidRPr="001E7DC0">
        <w:rPr>
          <w:rFonts w:ascii="Aptos" w:hAnsi="Aptos" w:cstheme="minorHAnsi"/>
          <w:sz w:val="22"/>
          <w:szCs w:val="22"/>
        </w:rPr>
        <w:fldChar w:fldCharType="begin">
          <w:ffData>
            <w:name w:val="Text17"/>
            <w:enabled/>
            <w:calcOnExit w:val="0"/>
            <w:textInput/>
          </w:ffData>
        </w:fldChar>
      </w:r>
      <w:r w:rsidRPr="001E7DC0">
        <w:rPr>
          <w:rFonts w:ascii="Aptos" w:hAnsi="Aptos" w:cstheme="minorHAnsi"/>
          <w:sz w:val="22"/>
          <w:szCs w:val="22"/>
        </w:rPr>
        <w:instrText xml:space="preserve"> FORMTEXT </w:instrText>
      </w:r>
      <w:r w:rsidRPr="001E7DC0">
        <w:rPr>
          <w:rFonts w:ascii="Aptos" w:hAnsi="Aptos" w:cstheme="minorHAnsi"/>
          <w:sz w:val="22"/>
          <w:szCs w:val="22"/>
        </w:rPr>
      </w:r>
      <w:r w:rsidRPr="001E7DC0">
        <w:rPr>
          <w:rFonts w:ascii="Aptos" w:hAnsi="Aptos" w:cstheme="minorHAnsi"/>
          <w:sz w:val="22"/>
          <w:szCs w:val="22"/>
        </w:rPr>
        <w:fldChar w:fldCharType="separate"/>
      </w:r>
      <w:r w:rsidRPr="001E7DC0">
        <w:rPr>
          <w:rFonts w:ascii="Aptos" w:hAnsi="Aptos" w:cstheme="minorHAnsi"/>
          <w:noProof/>
          <w:sz w:val="22"/>
          <w:szCs w:val="22"/>
        </w:rPr>
        <w:t> </w:t>
      </w:r>
      <w:r w:rsidRPr="001E7DC0">
        <w:rPr>
          <w:rFonts w:ascii="Aptos" w:hAnsi="Aptos" w:cstheme="minorHAnsi"/>
          <w:noProof/>
          <w:sz w:val="22"/>
          <w:szCs w:val="22"/>
        </w:rPr>
        <w:t> </w:t>
      </w:r>
      <w:r w:rsidRPr="001E7DC0">
        <w:rPr>
          <w:rFonts w:ascii="Aptos" w:hAnsi="Aptos" w:cstheme="minorHAnsi"/>
          <w:noProof/>
          <w:sz w:val="22"/>
          <w:szCs w:val="22"/>
        </w:rPr>
        <w:t> </w:t>
      </w:r>
      <w:r w:rsidRPr="001E7DC0">
        <w:rPr>
          <w:rFonts w:ascii="Aptos" w:hAnsi="Aptos" w:cstheme="minorHAnsi"/>
          <w:noProof/>
          <w:sz w:val="22"/>
          <w:szCs w:val="22"/>
        </w:rPr>
        <w:t> </w:t>
      </w:r>
      <w:r w:rsidRPr="001E7DC0">
        <w:rPr>
          <w:rFonts w:ascii="Aptos" w:hAnsi="Aptos" w:cstheme="minorHAnsi"/>
          <w:noProof/>
          <w:sz w:val="22"/>
          <w:szCs w:val="22"/>
        </w:rPr>
        <w:t> </w:t>
      </w:r>
      <w:r w:rsidRPr="001E7DC0">
        <w:rPr>
          <w:rFonts w:ascii="Aptos" w:hAnsi="Aptos" w:cstheme="minorHAnsi"/>
          <w:sz w:val="22"/>
          <w:szCs w:val="22"/>
        </w:rPr>
        <w:fldChar w:fldCharType="end"/>
      </w:r>
      <w:r w:rsidRPr="001E7DC0">
        <w:rPr>
          <w:rFonts w:ascii="Aptos" w:hAnsi="Aptos" w:cstheme="minorHAnsi"/>
          <w:sz w:val="22"/>
          <w:szCs w:val="22"/>
        </w:rPr>
        <w:tab/>
        <w:t xml:space="preserve">Date submitted: </w:t>
      </w:r>
      <w:r w:rsidRPr="001E7DC0">
        <w:rPr>
          <w:rFonts w:ascii="Aptos" w:hAnsi="Aptos" w:cstheme="minorHAnsi"/>
          <w:sz w:val="22"/>
          <w:szCs w:val="22"/>
        </w:rPr>
        <w:tab/>
      </w:r>
      <w:r w:rsidRPr="001E7DC0">
        <w:rPr>
          <w:rFonts w:ascii="Aptos" w:hAnsi="Aptos" w:cstheme="minorHAnsi"/>
          <w:sz w:val="22"/>
          <w:szCs w:val="22"/>
        </w:rPr>
        <w:fldChar w:fldCharType="begin">
          <w:ffData>
            <w:name w:val="Text18"/>
            <w:enabled/>
            <w:calcOnExit w:val="0"/>
            <w:textInput/>
          </w:ffData>
        </w:fldChar>
      </w:r>
      <w:bookmarkStart w:id="0" w:name="Text18"/>
      <w:r w:rsidRPr="001E7DC0">
        <w:rPr>
          <w:rFonts w:ascii="Aptos" w:hAnsi="Aptos" w:cstheme="minorHAnsi"/>
          <w:sz w:val="22"/>
          <w:szCs w:val="22"/>
        </w:rPr>
        <w:instrText xml:space="preserve"> FORMTEXT </w:instrText>
      </w:r>
      <w:r w:rsidRPr="001E7DC0">
        <w:rPr>
          <w:rFonts w:ascii="Aptos" w:hAnsi="Aptos" w:cstheme="minorHAnsi"/>
          <w:sz w:val="22"/>
          <w:szCs w:val="22"/>
        </w:rPr>
      </w:r>
      <w:r w:rsidRPr="001E7DC0">
        <w:rPr>
          <w:rFonts w:ascii="Aptos" w:hAnsi="Aptos" w:cstheme="minorHAnsi"/>
          <w:sz w:val="22"/>
          <w:szCs w:val="22"/>
        </w:rPr>
        <w:fldChar w:fldCharType="separate"/>
      </w:r>
      <w:r w:rsidRPr="001E7DC0">
        <w:rPr>
          <w:rFonts w:ascii="Aptos" w:hAnsi="Aptos" w:cstheme="minorHAnsi"/>
          <w:noProof/>
          <w:sz w:val="22"/>
          <w:szCs w:val="22"/>
        </w:rPr>
        <w:t> </w:t>
      </w:r>
      <w:r w:rsidRPr="001E7DC0">
        <w:rPr>
          <w:rFonts w:ascii="Aptos" w:hAnsi="Aptos" w:cstheme="minorHAnsi"/>
          <w:noProof/>
          <w:sz w:val="22"/>
          <w:szCs w:val="22"/>
        </w:rPr>
        <w:t> </w:t>
      </w:r>
      <w:r w:rsidRPr="001E7DC0">
        <w:rPr>
          <w:rFonts w:ascii="Aptos" w:hAnsi="Aptos" w:cstheme="minorHAnsi"/>
          <w:noProof/>
          <w:sz w:val="22"/>
          <w:szCs w:val="22"/>
        </w:rPr>
        <w:t> </w:t>
      </w:r>
      <w:r w:rsidRPr="001E7DC0">
        <w:rPr>
          <w:rFonts w:ascii="Aptos" w:hAnsi="Aptos" w:cstheme="minorHAnsi"/>
          <w:noProof/>
          <w:sz w:val="22"/>
          <w:szCs w:val="22"/>
        </w:rPr>
        <w:t> </w:t>
      </w:r>
      <w:r w:rsidRPr="001E7DC0">
        <w:rPr>
          <w:rFonts w:ascii="Aptos" w:hAnsi="Aptos" w:cstheme="minorHAnsi"/>
          <w:noProof/>
          <w:sz w:val="22"/>
          <w:szCs w:val="22"/>
        </w:rPr>
        <w:t> </w:t>
      </w:r>
      <w:r w:rsidRPr="001E7DC0">
        <w:rPr>
          <w:rFonts w:ascii="Aptos" w:hAnsi="Aptos" w:cstheme="minorHAnsi"/>
          <w:sz w:val="22"/>
          <w:szCs w:val="22"/>
        </w:rPr>
        <w:fldChar w:fldCharType="end"/>
      </w:r>
      <w:bookmarkEnd w:id="0"/>
    </w:p>
    <w:p w14:paraId="12C6FF6F" w14:textId="37888616" w:rsidR="00A02EE1" w:rsidRPr="00F6682A" w:rsidRDefault="00A02EE1" w:rsidP="00480489">
      <w:pPr>
        <w:jc w:val="both"/>
        <w:rPr>
          <w:rFonts w:asciiTheme="minorHAnsi" w:hAnsiTheme="minorHAnsi" w:cstheme="minorHAnsi"/>
          <w:sz w:val="22"/>
          <w:szCs w:val="22"/>
        </w:rPr>
      </w:pPr>
    </w:p>
    <w:sectPr w:rsidR="00A02EE1" w:rsidRPr="00F6682A" w:rsidSect="00D23467">
      <w:headerReference w:type="default" r:id="rId10"/>
      <w:footerReference w:type="even" r:id="rId11"/>
      <w:footerReference w:type="default" r:id="rId12"/>
      <w:pgSz w:w="12240" w:h="15840"/>
      <w:pgMar w:top="1440" w:right="720" w:bottom="810" w:left="720" w:header="306" w:footer="1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608D" w14:textId="77777777" w:rsidR="00EE760B" w:rsidRDefault="00EE760B">
      <w:r>
        <w:separator/>
      </w:r>
    </w:p>
  </w:endnote>
  <w:endnote w:type="continuationSeparator" w:id="0">
    <w:p w14:paraId="5454AD8A" w14:textId="77777777" w:rsidR="00EE760B" w:rsidRDefault="00EE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F8B7" w14:textId="77777777" w:rsidR="002949EB" w:rsidRDefault="002949EB" w:rsidP="002B3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6F64D7" w14:textId="77777777" w:rsidR="002949EB" w:rsidRDefault="002949EB" w:rsidP="002B3F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F63D" w14:textId="77777777" w:rsidR="004500D2" w:rsidRPr="004500D2" w:rsidRDefault="004500D2" w:rsidP="00AE6200">
    <w:pPr>
      <w:pStyle w:val="Footer"/>
      <w:tabs>
        <w:tab w:val="clear" w:pos="4320"/>
        <w:tab w:val="clear" w:pos="8640"/>
        <w:tab w:val="right" w:pos="10800"/>
      </w:tabs>
      <w:rPr>
        <w:rFonts w:ascii="Verdana" w:hAnsi="Verdana"/>
        <w:sz w:val="10"/>
        <w:szCs w:val="10"/>
      </w:rPr>
    </w:pPr>
  </w:p>
  <w:p w14:paraId="42C049AB" w14:textId="0806C5C3" w:rsidR="00AE6200" w:rsidRPr="004500D2" w:rsidRDefault="00F6682A" w:rsidP="00AE6200">
    <w:pPr>
      <w:pStyle w:val="Footer"/>
      <w:tabs>
        <w:tab w:val="clear" w:pos="4320"/>
        <w:tab w:val="clear" w:pos="8640"/>
        <w:tab w:val="right" w:pos="10800"/>
      </w:tabs>
      <w:rPr>
        <w:rFonts w:asciiTheme="majorHAnsi" w:hAnsiTheme="majorHAnsi" w:cstheme="majorHAnsi"/>
        <w:sz w:val="20"/>
      </w:rPr>
    </w:pPr>
    <w:r>
      <w:rPr>
        <w:rFonts w:asciiTheme="majorHAnsi" w:hAnsiTheme="majorHAnsi" w:cstheme="majorHAnsi"/>
        <w:sz w:val="20"/>
      </w:rPr>
      <w:t>January 2023</w:t>
    </w:r>
    <w:r w:rsidR="00AE6200" w:rsidRPr="004500D2">
      <w:rPr>
        <w:rFonts w:asciiTheme="majorHAnsi" w:hAnsiTheme="majorHAnsi" w:cstheme="majorHAnsi"/>
        <w:sz w:val="20"/>
      </w:rPr>
      <w:tab/>
      <w:t xml:space="preserve">Page </w:t>
    </w:r>
    <w:r w:rsidR="00AE6200" w:rsidRPr="004500D2">
      <w:rPr>
        <w:rFonts w:asciiTheme="majorHAnsi" w:hAnsiTheme="majorHAnsi" w:cstheme="majorHAnsi"/>
        <w:sz w:val="20"/>
      </w:rPr>
      <w:fldChar w:fldCharType="begin"/>
    </w:r>
    <w:r w:rsidR="00AE6200" w:rsidRPr="004500D2">
      <w:rPr>
        <w:rFonts w:asciiTheme="majorHAnsi" w:hAnsiTheme="majorHAnsi" w:cstheme="majorHAnsi"/>
        <w:sz w:val="20"/>
      </w:rPr>
      <w:instrText xml:space="preserve"> PAGE </w:instrText>
    </w:r>
    <w:r w:rsidR="00AE6200" w:rsidRPr="004500D2">
      <w:rPr>
        <w:rFonts w:asciiTheme="majorHAnsi" w:hAnsiTheme="majorHAnsi" w:cstheme="majorHAnsi"/>
        <w:sz w:val="20"/>
      </w:rPr>
      <w:fldChar w:fldCharType="separate"/>
    </w:r>
    <w:r w:rsidR="00BB057D" w:rsidRPr="004500D2">
      <w:rPr>
        <w:rFonts w:asciiTheme="majorHAnsi" w:hAnsiTheme="majorHAnsi" w:cstheme="majorHAnsi"/>
        <w:noProof/>
        <w:sz w:val="20"/>
      </w:rPr>
      <w:t>1</w:t>
    </w:r>
    <w:r w:rsidR="00AE6200" w:rsidRPr="004500D2">
      <w:rPr>
        <w:rFonts w:asciiTheme="majorHAnsi" w:hAnsiTheme="majorHAnsi" w:cstheme="majorHAnsi"/>
        <w:sz w:val="20"/>
      </w:rPr>
      <w:fldChar w:fldCharType="end"/>
    </w:r>
    <w:r w:rsidR="00AE6200" w:rsidRPr="004500D2">
      <w:rPr>
        <w:rFonts w:asciiTheme="majorHAnsi" w:hAnsiTheme="majorHAnsi" w:cstheme="majorHAnsi"/>
        <w:sz w:val="20"/>
      </w:rPr>
      <w:t xml:space="preserve"> of </w:t>
    </w:r>
    <w:r w:rsidR="00AE6200" w:rsidRPr="004500D2">
      <w:rPr>
        <w:rFonts w:asciiTheme="majorHAnsi" w:hAnsiTheme="majorHAnsi" w:cstheme="majorHAnsi"/>
        <w:sz w:val="20"/>
      </w:rPr>
      <w:fldChar w:fldCharType="begin"/>
    </w:r>
    <w:r w:rsidR="00AE6200" w:rsidRPr="004500D2">
      <w:rPr>
        <w:rFonts w:asciiTheme="majorHAnsi" w:hAnsiTheme="majorHAnsi" w:cstheme="majorHAnsi"/>
        <w:sz w:val="20"/>
      </w:rPr>
      <w:instrText xml:space="preserve"> NUMPAGES </w:instrText>
    </w:r>
    <w:r w:rsidR="00AE6200" w:rsidRPr="004500D2">
      <w:rPr>
        <w:rFonts w:asciiTheme="majorHAnsi" w:hAnsiTheme="majorHAnsi" w:cstheme="majorHAnsi"/>
        <w:sz w:val="20"/>
      </w:rPr>
      <w:fldChar w:fldCharType="separate"/>
    </w:r>
    <w:r w:rsidR="00BB057D" w:rsidRPr="004500D2">
      <w:rPr>
        <w:rFonts w:asciiTheme="majorHAnsi" w:hAnsiTheme="majorHAnsi" w:cstheme="majorHAnsi"/>
        <w:noProof/>
        <w:sz w:val="20"/>
      </w:rPr>
      <w:t>3</w:t>
    </w:r>
    <w:r w:rsidR="00AE6200" w:rsidRPr="004500D2">
      <w:rPr>
        <w:rFonts w:asciiTheme="majorHAnsi" w:hAnsiTheme="majorHAnsi" w:cstheme="majorHAnsi"/>
        <w:sz w:val="20"/>
      </w:rPr>
      <w:fldChar w:fldCharType="end"/>
    </w:r>
  </w:p>
  <w:p w14:paraId="65D708A0" w14:textId="77777777" w:rsidR="00AE6200" w:rsidRPr="004500D2" w:rsidRDefault="00AE6200" w:rsidP="00AE6200">
    <w:pPr>
      <w:pStyle w:val="Footer"/>
      <w:ind w:right="360"/>
      <w:rPr>
        <w:rFonts w:asciiTheme="majorHAnsi" w:hAnsiTheme="majorHAnsi" w:cstheme="majorHAnsi"/>
        <w:sz w:val="20"/>
      </w:rPr>
    </w:pPr>
    <w:hyperlink r:id="rId1" w:history="1">
      <w:r w:rsidRPr="004500D2">
        <w:rPr>
          <w:rStyle w:val="Hyperlink"/>
          <w:rFonts w:asciiTheme="majorHAnsi" w:hAnsiTheme="majorHAnsi" w:cstheme="majorHAnsi"/>
          <w:sz w:val="20"/>
        </w:rPr>
        <w:t>www.ScottHR.com</w:t>
      </w:r>
    </w:hyperlink>
    <w:r w:rsidRPr="004500D2">
      <w:rPr>
        <w:rFonts w:asciiTheme="majorHAnsi" w:hAnsiTheme="majorHAnsi" w:cstheme="majorHAnsi"/>
        <w:sz w:val="20"/>
      </w:rPr>
      <w:t xml:space="preserve"> </w:t>
    </w:r>
  </w:p>
  <w:p w14:paraId="121C7EC0" w14:textId="77777777" w:rsidR="002949EB" w:rsidRDefault="002949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E2340" w14:textId="77777777" w:rsidR="00EE760B" w:rsidRDefault="00EE760B">
      <w:r>
        <w:separator/>
      </w:r>
    </w:p>
  </w:footnote>
  <w:footnote w:type="continuationSeparator" w:id="0">
    <w:p w14:paraId="010334C1" w14:textId="77777777" w:rsidR="00EE760B" w:rsidRDefault="00EE7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5364"/>
      <w:gridCol w:w="5364"/>
    </w:tblGrid>
    <w:tr w:rsidR="002949EB" w:rsidRPr="00A92311" w14:paraId="290FF76D" w14:textId="77777777">
      <w:tc>
        <w:tcPr>
          <w:tcW w:w="5364" w:type="dxa"/>
        </w:tcPr>
        <w:p w14:paraId="4601985A" w14:textId="056C2CE7" w:rsidR="002949EB" w:rsidRPr="00A92311" w:rsidRDefault="00607BE0" w:rsidP="00F12B10">
          <w:pPr>
            <w:pStyle w:val="Header"/>
            <w:rPr>
              <w:rFonts w:ascii="Times New Roman" w:eastAsia="Times New Roman" w:hAnsi="Times New Roman"/>
            </w:rPr>
          </w:pPr>
          <w:r w:rsidRPr="00C91938">
            <w:rPr>
              <w:b/>
              <w:bCs/>
              <w:noProof/>
              <w:color w:val="000000"/>
              <w:sz w:val="10"/>
              <w:szCs w:val="10"/>
            </w:rPr>
            <w:drawing>
              <wp:anchor distT="0" distB="0" distL="114300" distR="114300" simplePos="0" relativeHeight="251659264" behindDoc="1" locked="0" layoutInCell="1" allowOverlap="1" wp14:anchorId="40244B04" wp14:editId="300275AC">
                <wp:simplePos x="0" y="0"/>
                <wp:positionH relativeFrom="column">
                  <wp:posOffset>0</wp:posOffset>
                </wp:positionH>
                <wp:positionV relativeFrom="paragraph">
                  <wp:posOffset>37676</wp:posOffset>
                </wp:positionV>
                <wp:extent cx="2841625" cy="654050"/>
                <wp:effectExtent l="0" t="0" r="3175" b="6350"/>
                <wp:wrapTight wrapText="bothSides">
                  <wp:wrapPolygon edited="0">
                    <wp:start x="0" y="0"/>
                    <wp:lineTo x="0" y="21390"/>
                    <wp:lineTo x="21528" y="21390"/>
                    <wp:lineTo x="21528" y="0"/>
                    <wp:lineTo x="0" y="0"/>
                  </wp:wrapPolygon>
                </wp:wrapTight>
                <wp:docPr id="2" name="Picture 2" descr="FOTZ-Signatur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Z-Signature-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1625" cy="654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64" w:type="dxa"/>
        </w:tcPr>
        <w:p w14:paraId="5BF714AB" w14:textId="77777777" w:rsidR="008324BD" w:rsidRDefault="0013103E" w:rsidP="001E7DC0">
          <w:pPr>
            <w:pStyle w:val="Header"/>
            <w:jc w:val="center"/>
            <w:rPr>
              <w:rFonts w:ascii="Verdana" w:hAnsi="Verdana"/>
              <w:b/>
            </w:rPr>
          </w:pPr>
          <w:r w:rsidRPr="0013103E">
            <w:rPr>
              <w:rFonts w:ascii="Verdana" w:hAnsi="Verdana"/>
              <w:b/>
            </w:rPr>
            <w:t>Educat</w:t>
          </w:r>
          <w:r w:rsidR="008324BD">
            <w:rPr>
              <w:rFonts w:ascii="Verdana" w:hAnsi="Verdana"/>
              <w:b/>
            </w:rPr>
            <w:t>or</w:t>
          </w:r>
        </w:p>
        <w:p w14:paraId="4A5E91E6" w14:textId="1500D4F9" w:rsidR="002949EB" w:rsidRPr="00A92311" w:rsidRDefault="00103687" w:rsidP="001E7DC0">
          <w:pPr>
            <w:pStyle w:val="Header"/>
            <w:jc w:val="center"/>
            <w:rPr>
              <w:rFonts w:ascii="Times New Roman" w:eastAsia="Times New Roman" w:hAnsi="Times New Roman"/>
            </w:rPr>
          </w:pPr>
          <w:r>
            <w:rPr>
              <w:rFonts w:ascii="Verdana" w:hAnsi="Verdana"/>
              <w:i/>
            </w:rPr>
            <w:t>Job Description</w:t>
          </w:r>
          <w:r w:rsidRPr="00A92311">
            <w:rPr>
              <w:rFonts w:ascii="Times New Roman" w:eastAsia="Times New Roman" w:hAnsi="Times New Roman"/>
            </w:rPr>
            <w:t xml:space="preserve"> </w:t>
          </w:r>
        </w:p>
      </w:tc>
    </w:tr>
  </w:tbl>
  <w:p w14:paraId="6493E663" w14:textId="4C7025EF" w:rsidR="002949EB" w:rsidRPr="00607BE0" w:rsidRDefault="002949EB">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625"/>
    <w:multiLevelType w:val="hybridMultilevel"/>
    <w:tmpl w:val="7ADE04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07334"/>
    <w:multiLevelType w:val="hybridMultilevel"/>
    <w:tmpl w:val="7D2EB8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E6860"/>
    <w:multiLevelType w:val="hybridMultilevel"/>
    <w:tmpl w:val="DB12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739A7"/>
    <w:multiLevelType w:val="hybridMultilevel"/>
    <w:tmpl w:val="E2E63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90179"/>
    <w:multiLevelType w:val="hybridMultilevel"/>
    <w:tmpl w:val="663EC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26DA5"/>
    <w:multiLevelType w:val="hybridMultilevel"/>
    <w:tmpl w:val="393C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C422F"/>
    <w:multiLevelType w:val="hybridMultilevel"/>
    <w:tmpl w:val="84764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B7F5C"/>
    <w:multiLevelType w:val="hybridMultilevel"/>
    <w:tmpl w:val="69F2D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47114D"/>
    <w:multiLevelType w:val="hybridMultilevel"/>
    <w:tmpl w:val="C1902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E8F3C87"/>
    <w:multiLevelType w:val="multilevel"/>
    <w:tmpl w:val="79CC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876268"/>
    <w:multiLevelType w:val="hybridMultilevel"/>
    <w:tmpl w:val="D6D6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D1B75"/>
    <w:multiLevelType w:val="multilevel"/>
    <w:tmpl w:val="124A2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8F2A1A"/>
    <w:multiLevelType w:val="hybridMultilevel"/>
    <w:tmpl w:val="CC243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2B33875"/>
    <w:multiLevelType w:val="hybridMultilevel"/>
    <w:tmpl w:val="1D3E5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46962A3"/>
    <w:multiLevelType w:val="hybridMultilevel"/>
    <w:tmpl w:val="4426B67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668B278B"/>
    <w:multiLevelType w:val="hybridMultilevel"/>
    <w:tmpl w:val="E5045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AD257C"/>
    <w:multiLevelType w:val="hybridMultilevel"/>
    <w:tmpl w:val="72D0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686CF7"/>
    <w:multiLevelType w:val="hybridMultilevel"/>
    <w:tmpl w:val="3AA05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8F53A6"/>
    <w:multiLevelType w:val="hybridMultilevel"/>
    <w:tmpl w:val="9A0C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DD5436"/>
    <w:multiLevelType w:val="hybridMultilevel"/>
    <w:tmpl w:val="D760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E00C77"/>
    <w:multiLevelType w:val="hybridMultilevel"/>
    <w:tmpl w:val="C08A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A5610"/>
    <w:multiLevelType w:val="hybridMultilevel"/>
    <w:tmpl w:val="E078F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FE4734"/>
    <w:multiLevelType w:val="hybridMultilevel"/>
    <w:tmpl w:val="7FB2459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F385128"/>
    <w:multiLevelType w:val="hybridMultilevel"/>
    <w:tmpl w:val="55A62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070446">
    <w:abstractNumId w:val="21"/>
  </w:num>
  <w:num w:numId="2" w16cid:durableId="2147156857">
    <w:abstractNumId w:val="23"/>
  </w:num>
  <w:num w:numId="3" w16cid:durableId="450245639">
    <w:abstractNumId w:val="17"/>
  </w:num>
  <w:num w:numId="4" w16cid:durableId="1222984019">
    <w:abstractNumId w:val="16"/>
  </w:num>
  <w:num w:numId="5" w16cid:durableId="430971435">
    <w:abstractNumId w:val="3"/>
  </w:num>
  <w:num w:numId="6" w16cid:durableId="572273581">
    <w:abstractNumId w:val="10"/>
  </w:num>
  <w:num w:numId="7" w16cid:durableId="1347557096">
    <w:abstractNumId w:val="19"/>
  </w:num>
  <w:num w:numId="8" w16cid:durableId="1450667388">
    <w:abstractNumId w:val="0"/>
  </w:num>
  <w:num w:numId="9" w16cid:durableId="538402028">
    <w:abstractNumId w:val="1"/>
  </w:num>
  <w:num w:numId="10" w16cid:durableId="1498377161">
    <w:abstractNumId w:val="22"/>
  </w:num>
  <w:num w:numId="11" w16cid:durableId="135028504">
    <w:abstractNumId w:val="20"/>
  </w:num>
  <w:num w:numId="12" w16cid:durableId="1331175643">
    <w:abstractNumId w:val="14"/>
  </w:num>
  <w:num w:numId="13" w16cid:durableId="441995446">
    <w:abstractNumId w:val="2"/>
  </w:num>
  <w:num w:numId="14" w16cid:durableId="1122916017">
    <w:abstractNumId w:val="15"/>
  </w:num>
  <w:num w:numId="15" w16cid:durableId="1805156224">
    <w:abstractNumId w:val="4"/>
  </w:num>
  <w:num w:numId="16" w16cid:durableId="1820995330">
    <w:abstractNumId w:val="5"/>
  </w:num>
  <w:num w:numId="17" w16cid:durableId="292827479">
    <w:abstractNumId w:val="9"/>
  </w:num>
  <w:num w:numId="18" w16cid:durableId="325204455">
    <w:abstractNumId w:val="11"/>
  </w:num>
  <w:num w:numId="19" w16cid:durableId="2008054146">
    <w:abstractNumId w:val="12"/>
  </w:num>
  <w:num w:numId="20" w16cid:durableId="1607886680">
    <w:abstractNumId w:val="7"/>
  </w:num>
  <w:num w:numId="21" w16cid:durableId="58292596">
    <w:abstractNumId w:val="8"/>
  </w:num>
  <w:num w:numId="22" w16cid:durableId="1435974837">
    <w:abstractNumId w:val="13"/>
  </w:num>
  <w:num w:numId="23" w16cid:durableId="580069425">
    <w:abstractNumId w:val="6"/>
  </w:num>
  <w:num w:numId="24" w16cid:durableId="723597998">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B8"/>
    <w:rsid w:val="00012EFA"/>
    <w:rsid w:val="000174D2"/>
    <w:rsid w:val="00027301"/>
    <w:rsid w:val="0005228F"/>
    <w:rsid w:val="00056826"/>
    <w:rsid w:val="00060131"/>
    <w:rsid w:val="00080C66"/>
    <w:rsid w:val="000A577D"/>
    <w:rsid w:val="000B5D9E"/>
    <w:rsid w:val="000D0AE1"/>
    <w:rsid w:val="000D60A1"/>
    <w:rsid w:val="000E4FE9"/>
    <w:rsid w:val="000F156C"/>
    <w:rsid w:val="00103687"/>
    <w:rsid w:val="001257AE"/>
    <w:rsid w:val="0013103E"/>
    <w:rsid w:val="00143F5F"/>
    <w:rsid w:val="00152189"/>
    <w:rsid w:val="0016789A"/>
    <w:rsid w:val="00185BC8"/>
    <w:rsid w:val="00186548"/>
    <w:rsid w:val="001A6D55"/>
    <w:rsid w:val="001B62E0"/>
    <w:rsid w:val="001B7A32"/>
    <w:rsid w:val="001C62EF"/>
    <w:rsid w:val="001D7B89"/>
    <w:rsid w:val="001E0727"/>
    <w:rsid w:val="001E2814"/>
    <w:rsid w:val="001E389D"/>
    <w:rsid w:val="001E7DC0"/>
    <w:rsid w:val="001F5D2A"/>
    <w:rsid w:val="001F7E11"/>
    <w:rsid w:val="002009C2"/>
    <w:rsid w:val="00215A82"/>
    <w:rsid w:val="0022427E"/>
    <w:rsid w:val="002503ED"/>
    <w:rsid w:val="00277363"/>
    <w:rsid w:val="002949EB"/>
    <w:rsid w:val="002A3CA3"/>
    <w:rsid w:val="002B3F9E"/>
    <w:rsid w:val="002C08BF"/>
    <w:rsid w:val="00323DDA"/>
    <w:rsid w:val="00337F35"/>
    <w:rsid w:val="003530F7"/>
    <w:rsid w:val="003544D7"/>
    <w:rsid w:val="0039756D"/>
    <w:rsid w:val="003B0ED7"/>
    <w:rsid w:val="003B546F"/>
    <w:rsid w:val="003E7668"/>
    <w:rsid w:val="004116B4"/>
    <w:rsid w:val="00412328"/>
    <w:rsid w:val="00412D8D"/>
    <w:rsid w:val="004240BD"/>
    <w:rsid w:val="00430FD5"/>
    <w:rsid w:val="0043152C"/>
    <w:rsid w:val="004500D2"/>
    <w:rsid w:val="00456679"/>
    <w:rsid w:val="0046460A"/>
    <w:rsid w:val="004740EF"/>
    <w:rsid w:val="00480489"/>
    <w:rsid w:val="00486040"/>
    <w:rsid w:val="0048652C"/>
    <w:rsid w:val="004C25B8"/>
    <w:rsid w:val="004C6C6C"/>
    <w:rsid w:val="004F322F"/>
    <w:rsid w:val="004F4488"/>
    <w:rsid w:val="004F5667"/>
    <w:rsid w:val="00516C1C"/>
    <w:rsid w:val="00524EC2"/>
    <w:rsid w:val="005258FC"/>
    <w:rsid w:val="00556491"/>
    <w:rsid w:val="00575F41"/>
    <w:rsid w:val="005A41EC"/>
    <w:rsid w:val="005A435F"/>
    <w:rsid w:val="005D1D2D"/>
    <w:rsid w:val="005E12D7"/>
    <w:rsid w:val="00600208"/>
    <w:rsid w:val="00600328"/>
    <w:rsid w:val="00607BE0"/>
    <w:rsid w:val="00627B17"/>
    <w:rsid w:val="00635747"/>
    <w:rsid w:val="00653735"/>
    <w:rsid w:val="00657F4B"/>
    <w:rsid w:val="006675A6"/>
    <w:rsid w:val="00684EF7"/>
    <w:rsid w:val="006901E1"/>
    <w:rsid w:val="006A4093"/>
    <w:rsid w:val="00740DBA"/>
    <w:rsid w:val="007833D0"/>
    <w:rsid w:val="00791BE9"/>
    <w:rsid w:val="00795441"/>
    <w:rsid w:val="00796A0D"/>
    <w:rsid w:val="007B65AB"/>
    <w:rsid w:val="007B6C95"/>
    <w:rsid w:val="007D61CE"/>
    <w:rsid w:val="007E04A3"/>
    <w:rsid w:val="007F31EF"/>
    <w:rsid w:val="007F5462"/>
    <w:rsid w:val="008123E0"/>
    <w:rsid w:val="008324BD"/>
    <w:rsid w:val="0085267B"/>
    <w:rsid w:val="00861C28"/>
    <w:rsid w:val="00867C61"/>
    <w:rsid w:val="008868F4"/>
    <w:rsid w:val="00890EFE"/>
    <w:rsid w:val="008D1D8B"/>
    <w:rsid w:val="008E16D5"/>
    <w:rsid w:val="008E4A2E"/>
    <w:rsid w:val="008F771A"/>
    <w:rsid w:val="00916630"/>
    <w:rsid w:val="009325F5"/>
    <w:rsid w:val="00937975"/>
    <w:rsid w:val="00955E23"/>
    <w:rsid w:val="00957E10"/>
    <w:rsid w:val="009850EA"/>
    <w:rsid w:val="0099321A"/>
    <w:rsid w:val="009C75AC"/>
    <w:rsid w:val="009E5C30"/>
    <w:rsid w:val="009F3792"/>
    <w:rsid w:val="00A02EE1"/>
    <w:rsid w:val="00A2571B"/>
    <w:rsid w:val="00A334E8"/>
    <w:rsid w:val="00A3647D"/>
    <w:rsid w:val="00A36595"/>
    <w:rsid w:val="00A71C42"/>
    <w:rsid w:val="00A71EC1"/>
    <w:rsid w:val="00A96581"/>
    <w:rsid w:val="00A96F08"/>
    <w:rsid w:val="00A970F2"/>
    <w:rsid w:val="00AD09E5"/>
    <w:rsid w:val="00AE2872"/>
    <w:rsid w:val="00AE4A30"/>
    <w:rsid w:val="00AE6200"/>
    <w:rsid w:val="00AE75A3"/>
    <w:rsid w:val="00B0130D"/>
    <w:rsid w:val="00B23C57"/>
    <w:rsid w:val="00B45501"/>
    <w:rsid w:val="00B61CDA"/>
    <w:rsid w:val="00B63286"/>
    <w:rsid w:val="00B86D6B"/>
    <w:rsid w:val="00B939F3"/>
    <w:rsid w:val="00B93D09"/>
    <w:rsid w:val="00BA2480"/>
    <w:rsid w:val="00BB057D"/>
    <w:rsid w:val="00BC53BE"/>
    <w:rsid w:val="00BC686B"/>
    <w:rsid w:val="00BD5D68"/>
    <w:rsid w:val="00BE136F"/>
    <w:rsid w:val="00BF3401"/>
    <w:rsid w:val="00C008DF"/>
    <w:rsid w:val="00C0129B"/>
    <w:rsid w:val="00C121DD"/>
    <w:rsid w:val="00C15564"/>
    <w:rsid w:val="00C16275"/>
    <w:rsid w:val="00C17A5C"/>
    <w:rsid w:val="00C2691A"/>
    <w:rsid w:val="00C415C5"/>
    <w:rsid w:val="00C51C9F"/>
    <w:rsid w:val="00C73766"/>
    <w:rsid w:val="00C815F0"/>
    <w:rsid w:val="00C877A8"/>
    <w:rsid w:val="00C9192D"/>
    <w:rsid w:val="00CB7F9B"/>
    <w:rsid w:val="00CC4E77"/>
    <w:rsid w:val="00CD2C60"/>
    <w:rsid w:val="00CE565B"/>
    <w:rsid w:val="00CE5D4A"/>
    <w:rsid w:val="00D23467"/>
    <w:rsid w:val="00D7223C"/>
    <w:rsid w:val="00DC12A5"/>
    <w:rsid w:val="00DC4BEA"/>
    <w:rsid w:val="00E1775E"/>
    <w:rsid w:val="00E2741D"/>
    <w:rsid w:val="00E50CDA"/>
    <w:rsid w:val="00E53DEC"/>
    <w:rsid w:val="00E75387"/>
    <w:rsid w:val="00E75CA6"/>
    <w:rsid w:val="00E83763"/>
    <w:rsid w:val="00E87ACD"/>
    <w:rsid w:val="00E94A92"/>
    <w:rsid w:val="00E960F1"/>
    <w:rsid w:val="00E97806"/>
    <w:rsid w:val="00EA02E5"/>
    <w:rsid w:val="00EA5D5D"/>
    <w:rsid w:val="00EB14CE"/>
    <w:rsid w:val="00ED2117"/>
    <w:rsid w:val="00EE760B"/>
    <w:rsid w:val="00EF0770"/>
    <w:rsid w:val="00F05D23"/>
    <w:rsid w:val="00F12B10"/>
    <w:rsid w:val="00F27832"/>
    <w:rsid w:val="00F404A4"/>
    <w:rsid w:val="00F51958"/>
    <w:rsid w:val="00F61704"/>
    <w:rsid w:val="00F6682A"/>
    <w:rsid w:val="00F774BE"/>
    <w:rsid w:val="00F93EBF"/>
    <w:rsid w:val="00FA4223"/>
    <w:rsid w:val="00FB33FE"/>
    <w:rsid w:val="00FC3136"/>
    <w:rsid w:val="00FC63FB"/>
    <w:rsid w:val="00FC657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FC2701"/>
  <w15:docId w15:val="{5E56F3D7-352D-FE47-ADDC-32EB072C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160"/>
    <w:rPr>
      <w:sz w:val="24"/>
      <w:szCs w:val="24"/>
    </w:rPr>
  </w:style>
  <w:style w:type="paragraph" w:styleId="Heading1">
    <w:name w:val="heading 1"/>
    <w:basedOn w:val="Normal"/>
    <w:next w:val="Normal"/>
    <w:link w:val="Heading1Char"/>
    <w:qFormat/>
    <w:rsid w:val="003B0E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A3647D"/>
    <w:pPr>
      <w:keepLines/>
      <w:spacing w:before="30" w:after="30"/>
      <w:outlineLvl w:val="1"/>
    </w:pPr>
    <w:rPr>
      <w:rFonts w:asciiTheme="majorHAnsi" w:eastAsiaTheme="majorEastAsia" w:hAnsiTheme="majorHAnsi" w:cstheme="majorBidi"/>
      <w:b/>
      <w:sz w:val="20"/>
      <w:szCs w:val="26"/>
      <w:lang w:eastAsia="ja-JP"/>
    </w:rPr>
  </w:style>
  <w:style w:type="paragraph" w:styleId="Heading3">
    <w:name w:val="heading 3"/>
    <w:basedOn w:val="Normal"/>
    <w:next w:val="Normal"/>
    <w:link w:val="Heading3Char"/>
    <w:semiHidden/>
    <w:unhideWhenUsed/>
    <w:qFormat/>
    <w:rsid w:val="00DC12A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25B8"/>
    <w:pPr>
      <w:tabs>
        <w:tab w:val="center" w:pos="4320"/>
        <w:tab w:val="right" w:pos="8640"/>
      </w:tabs>
    </w:pPr>
  </w:style>
  <w:style w:type="character" w:customStyle="1" w:styleId="HeaderChar">
    <w:name w:val="Header Char"/>
    <w:basedOn w:val="DefaultParagraphFont"/>
    <w:link w:val="Header"/>
    <w:rsid w:val="004C25B8"/>
  </w:style>
  <w:style w:type="paragraph" w:styleId="Footer">
    <w:name w:val="footer"/>
    <w:basedOn w:val="Normal"/>
    <w:link w:val="FooterChar"/>
    <w:uiPriority w:val="99"/>
    <w:unhideWhenUsed/>
    <w:rsid w:val="004C25B8"/>
    <w:pPr>
      <w:tabs>
        <w:tab w:val="center" w:pos="4320"/>
        <w:tab w:val="right" w:pos="8640"/>
      </w:tabs>
    </w:pPr>
  </w:style>
  <w:style w:type="character" w:customStyle="1" w:styleId="FooterChar">
    <w:name w:val="Footer Char"/>
    <w:basedOn w:val="DefaultParagraphFont"/>
    <w:link w:val="Footer"/>
    <w:uiPriority w:val="99"/>
    <w:rsid w:val="004C25B8"/>
  </w:style>
  <w:style w:type="table" w:styleId="TableGrid">
    <w:name w:val="Table Grid"/>
    <w:basedOn w:val="TableNormal"/>
    <w:rsid w:val="004C25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766165"/>
  </w:style>
  <w:style w:type="character" w:styleId="Hyperlink">
    <w:name w:val="Hyperlink"/>
    <w:basedOn w:val="DefaultParagraphFont"/>
    <w:rsid w:val="008573E5"/>
    <w:rPr>
      <w:color w:val="0000FF"/>
      <w:u w:val="single"/>
    </w:rPr>
  </w:style>
  <w:style w:type="paragraph" w:styleId="Title">
    <w:name w:val="Title"/>
    <w:basedOn w:val="Normal"/>
    <w:link w:val="TitleChar"/>
    <w:qFormat/>
    <w:rsid w:val="00F36BD6"/>
    <w:pPr>
      <w:jc w:val="center"/>
    </w:pPr>
    <w:rPr>
      <w:rFonts w:ascii="Times New Roman" w:eastAsia="Times New Roman" w:hAnsi="Times New Roman"/>
      <w:b/>
      <w:szCs w:val="20"/>
    </w:rPr>
  </w:style>
  <w:style w:type="character" w:customStyle="1" w:styleId="TitleChar">
    <w:name w:val="Title Char"/>
    <w:basedOn w:val="DefaultParagraphFont"/>
    <w:link w:val="Title"/>
    <w:rsid w:val="00F36BD6"/>
    <w:rPr>
      <w:rFonts w:ascii="Times New Roman" w:eastAsia="Times New Roman" w:hAnsi="Times New Roman"/>
      <w:b/>
      <w:sz w:val="24"/>
    </w:rPr>
  </w:style>
  <w:style w:type="paragraph" w:styleId="ListParagraph">
    <w:name w:val="List Paragraph"/>
    <w:basedOn w:val="Normal"/>
    <w:uiPriority w:val="34"/>
    <w:qFormat/>
    <w:rsid w:val="00F36BD6"/>
    <w:pPr>
      <w:ind w:left="720"/>
      <w:contextualSpacing/>
    </w:pPr>
  </w:style>
  <w:style w:type="paragraph" w:styleId="BalloonText">
    <w:name w:val="Balloon Text"/>
    <w:basedOn w:val="Normal"/>
    <w:link w:val="BalloonTextChar"/>
    <w:rsid w:val="008F771A"/>
    <w:rPr>
      <w:rFonts w:ascii="Tahoma" w:hAnsi="Tahoma" w:cs="Tahoma"/>
      <w:sz w:val="16"/>
      <w:szCs w:val="16"/>
    </w:rPr>
  </w:style>
  <w:style w:type="character" w:customStyle="1" w:styleId="BalloonTextChar">
    <w:name w:val="Balloon Text Char"/>
    <w:basedOn w:val="DefaultParagraphFont"/>
    <w:link w:val="BalloonText"/>
    <w:rsid w:val="008F771A"/>
    <w:rPr>
      <w:rFonts w:ascii="Tahoma" w:hAnsi="Tahoma" w:cs="Tahoma"/>
      <w:sz w:val="16"/>
      <w:szCs w:val="16"/>
    </w:rPr>
  </w:style>
  <w:style w:type="character" w:styleId="FollowedHyperlink">
    <w:name w:val="FollowedHyperlink"/>
    <w:basedOn w:val="DefaultParagraphFont"/>
    <w:semiHidden/>
    <w:unhideWhenUsed/>
    <w:rsid w:val="004740EF"/>
    <w:rPr>
      <w:color w:val="954F72" w:themeColor="followedHyperlink"/>
      <w:u w:val="single"/>
    </w:rPr>
  </w:style>
  <w:style w:type="character" w:styleId="Strong">
    <w:name w:val="Strong"/>
    <w:uiPriority w:val="22"/>
    <w:qFormat/>
    <w:rsid w:val="00CB7F9B"/>
    <w:rPr>
      <w:b/>
      <w:bCs/>
    </w:rPr>
  </w:style>
  <w:style w:type="paragraph" w:styleId="NormalWeb">
    <w:name w:val="Normal (Web)"/>
    <w:basedOn w:val="Normal"/>
    <w:uiPriority w:val="99"/>
    <w:unhideWhenUsed/>
    <w:rsid w:val="00CB7F9B"/>
    <w:pPr>
      <w:spacing w:before="100" w:beforeAutospacing="1" w:after="100" w:afterAutospacing="1"/>
    </w:pPr>
    <w:rPr>
      <w:rFonts w:ascii="Times New Roman" w:eastAsia="Times New Roman" w:hAnsi="Times New Roman"/>
    </w:rPr>
  </w:style>
  <w:style w:type="character" w:customStyle="1" w:styleId="Heading2Char">
    <w:name w:val="Heading 2 Char"/>
    <w:basedOn w:val="DefaultParagraphFont"/>
    <w:link w:val="Heading2"/>
    <w:uiPriority w:val="9"/>
    <w:rsid w:val="00A3647D"/>
    <w:rPr>
      <w:rFonts w:asciiTheme="majorHAnsi" w:eastAsiaTheme="majorEastAsia" w:hAnsiTheme="majorHAnsi" w:cstheme="majorBidi"/>
      <w:b/>
      <w:szCs w:val="26"/>
      <w:lang w:eastAsia="ja-JP"/>
    </w:rPr>
  </w:style>
  <w:style w:type="character" w:customStyle="1" w:styleId="Heading1Char">
    <w:name w:val="Heading 1 Char"/>
    <w:basedOn w:val="DefaultParagraphFont"/>
    <w:link w:val="Heading1"/>
    <w:rsid w:val="003B0ED7"/>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qFormat/>
    <w:rsid w:val="005D1D2D"/>
    <w:rPr>
      <w:i/>
      <w:iCs/>
    </w:rPr>
  </w:style>
  <w:style w:type="paragraph" w:styleId="BodyTextIndent">
    <w:name w:val="Body Text Indent"/>
    <w:basedOn w:val="Normal"/>
    <w:link w:val="BodyTextIndentChar"/>
    <w:rsid w:val="00F12B10"/>
    <w:pPr>
      <w:widowControl w:val="0"/>
      <w:ind w:firstLine="720"/>
    </w:pPr>
    <w:rPr>
      <w:rFonts w:ascii="Arial" w:eastAsia="Times New Roman" w:hAnsi="Arial" w:cs="Arial"/>
      <w:snapToGrid w:val="0"/>
      <w:sz w:val="22"/>
    </w:rPr>
  </w:style>
  <w:style w:type="character" w:customStyle="1" w:styleId="BodyTextIndentChar">
    <w:name w:val="Body Text Indent Char"/>
    <w:basedOn w:val="DefaultParagraphFont"/>
    <w:link w:val="BodyTextIndent"/>
    <w:rsid w:val="00F12B10"/>
    <w:rPr>
      <w:rFonts w:ascii="Arial" w:eastAsia="Times New Roman" w:hAnsi="Arial" w:cs="Arial"/>
      <w:snapToGrid w:val="0"/>
      <w:sz w:val="22"/>
      <w:szCs w:val="24"/>
    </w:rPr>
  </w:style>
  <w:style w:type="paragraph" w:styleId="BodyText">
    <w:name w:val="Body Text"/>
    <w:basedOn w:val="Normal"/>
    <w:link w:val="BodyTextChar"/>
    <w:semiHidden/>
    <w:unhideWhenUsed/>
    <w:rsid w:val="00F12B10"/>
    <w:pPr>
      <w:spacing w:after="120"/>
    </w:pPr>
  </w:style>
  <w:style w:type="character" w:customStyle="1" w:styleId="BodyTextChar">
    <w:name w:val="Body Text Char"/>
    <w:basedOn w:val="DefaultParagraphFont"/>
    <w:link w:val="BodyText"/>
    <w:semiHidden/>
    <w:rsid w:val="00F12B10"/>
    <w:rPr>
      <w:sz w:val="24"/>
      <w:szCs w:val="24"/>
    </w:rPr>
  </w:style>
  <w:style w:type="paragraph" w:styleId="BodyText3">
    <w:name w:val="Body Text 3"/>
    <w:basedOn w:val="Normal"/>
    <w:link w:val="BodyText3Char"/>
    <w:uiPriority w:val="99"/>
    <w:unhideWhenUsed/>
    <w:rsid w:val="00F12B10"/>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F12B10"/>
    <w:rPr>
      <w:rFonts w:ascii="Times New Roman" w:eastAsia="Times New Roman" w:hAnsi="Times New Roman"/>
      <w:sz w:val="16"/>
      <w:szCs w:val="16"/>
    </w:rPr>
  </w:style>
  <w:style w:type="character" w:customStyle="1" w:styleId="Heading3Char">
    <w:name w:val="Heading 3 Char"/>
    <w:basedOn w:val="DefaultParagraphFont"/>
    <w:link w:val="Heading3"/>
    <w:semiHidden/>
    <w:rsid w:val="00DC12A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190">
      <w:bodyDiv w:val="1"/>
      <w:marLeft w:val="0"/>
      <w:marRight w:val="0"/>
      <w:marTop w:val="0"/>
      <w:marBottom w:val="0"/>
      <w:divBdr>
        <w:top w:val="none" w:sz="0" w:space="0" w:color="auto"/>
        <w:left w:val="none" w:sz="0" w:space="0" w:color="auto"/>
        <w:bottom w:val="none" w:sz="0" w:space="0" w:color="auto"/>
        <w:right w:val="none" w:sz="0" w:space="0" w:color="auto"/>
      </w:divBdr>
    </w:div>
    <w:div w:id="164244607">
      <w:bodyDiv w:val="1"/>
      <w:marLeft w:val="0"/>
      <w:marRight w:val="0"/>
      <w:marTop w:val="0"/>
      <w:marBottom w:val="0"/>
      <w:divBdr>
        <w:top w:val="none" w:sz="0" w:space="0" w:color="auto"/>
        <w:left w:val="none" w:sz="0" w:space="0" w:color="auto"/>
        <w:bottom w:val="none" w:sz="0" w:space="0" w:color="auto"/>
        <w:right w:val="none" w:sz="0" w:space="0" w:color="auto"/>
      </w:divBdr>
    </w:div>
    <w:div w:id="294411636">
      <w:bodyDiv w:val="1"/>
      <w:marLeft w:val="0"/>
      <w:marRight w:val="0"/>
      <w:marTop w:val="0"/>
      <w:marBottom w:val="0"/>
      <w:divBdr>
        <w:top w:val="none" w:sz="0" w:space="0" w:color="auto"/>
        <w:left w:val="none" w:sz="0" w:space="0" w:color="auto"/>
        <w:bottom w:val="none" w:sz="0" w:space="0" w:color="auto"/>
        <w:right w:val="none" w:sz="0" w:space="0" w:color="auto"/>
      </w:divBdr>
    </w:div>
    <w:div w:id="504056843">
      <w:bodyDiv w:val="1"/>
      <w:marLeft w:val="0"/>
      <w:marRight w:val="0"/>
      <w:marTop w:val="0"/>
      <w:marBottom w:val="0"/>
      <w:divBdr>
        <w:top w:val="none" w:sz="0" w:space="0" w:color="auto"/>
        <w:left w:val="none" w:sz="0" w:space="0" w:color="auto"/>
        <w:bottom w:val="none" w:sz="0" w:space="0" w:color="auto"/>
        <w:right w:val="none" w:sz="0" w:space="0" w:color="auto"/>
      </w:divBdr>
    </w:div>
    <w:div w:id="617683764">
      <w:bodyDiv w:val="1"/>
      <w:marLeft w:val="0"/>
      <w:marRight w:val="0"/>
      <w:marTop w:val="0"/>
      <w:marBottom w:val="0"/>
      <w:divBdr>
        <w:top w:val="none" w:sz="0" w:space="0" w:color="auto"/>
        <w:left w:val="none" w:sz="0" w:space="0" w:color="auto"/>
        <w:bottom w:val="none" w:sz="0" w:space="0" w:color="auto"/>
        <w:right w:val="none" w:sz="0" w:space="0" w:color="auto"/>
      </w:divBdr>
    </w:div>
    <w:div w:id="760564010">
      <w:bodyDiv w:val="1"/>
      <w:marLeft w:val="0"/>
      <w:marRight w:val="0"/>
      <w:marTop w:val="0"/>
      <w:marBottom w:val="0"/>
      <w:divBdr>
        <w:top w:val="none" w:sz="0" w:space="0" w:color="auto"/>
        <w:left w:val="none" w:sz="0" w:space="0" w:color="auto"/>
        <w:bottom w:val="none" w:sz="0" w:space="0" w:color="auto"/>
        <w:right w:val="none" w:sz="0" w:space="0" w:color="auto"/>
      </w:divBdr>
    </w:div>
    <w:div w:id="773477913">
      <w:bodyDiv w:val="1"/>
      <w:marLeft w:val="0"/>
      <w:marRight w:val="0"/>
      <w:marTop w:val="0"/>
      <w:marBottom w:val="0"/>
      <w:divBdr>
        <w:top w:val="none" w:sz="0" w:space="0" w:color="auto"/>
        <w:left w:val="none" w:sz="0" w:space="0" w:color="auto"/>
        <w:bottom w:val="none" w:sz="0" w:space="0" w:color="auto"/>
        <w:right w:val="none" w:sz="0" w:space="0" w:color="auto"/>
      </w:divBdr>
    </w:div>
    <w:div w:id="967904213">
      <w:bodyDiv w:val="1"/>
      <w:marLeft w:val="0"/>
      <w:marRight w:val="0"/>
      <w:marTop w:val="0"/>
      <w:marBottom w:val="0"/>
      <w:divBdr>
        <w:top w:val="none" w:sz="0" w:space="0" w:color="auto"/>
        <w:left w:val="none" w:sz="0" w:space="0" w:color="auto"/>
        <w:bottom w:val="none" w:sz="0" w:space="0" w:color="auto"/>
        <w:right w:val="none" w:sz="0" w:space="0" w:color="auto"/>
      </w:divBdr>
    </w:div>
    <w:div w:id="1140148924">
      <w:bodyDiv w:val="1"/>
      <w:marLeft w:val="0"/>
      <w:marRight w:val="0"/>
      <w:marTop w:val="0"/>
      <w:marBottom w:val="0"/>
      <w:divBdr>
        <w:top w:val="none" w:sz="0" w:space="0" w:color="auto"/>
        <w:left w:val="none" w:sz="0" w:space="0" w:color="auto"/>
        <w:bottom w:val="none" w:sz="0" w:space="0" w:color="auto"/>
        <w:right w:val="none" w:sz="0" w:space="0" w:color="auto"/>
      </w:divBdr>
    </w:div>
    <w:div w:id="1257714997">
      <w:bodyDiv w:val="1"/>
      <w:marLeft w:val="0"/>
      <w:marRight w:val="0"/>
      <w:marTop w:val="0"/>
      <w:marBottom w:val="0"/>
      <w:divBdr>
        <w:top w:val="none" w:sz="0" w:space="0" w:color="auto"/>
        <w:left w:val="none" w:sz="0" w:space="0" w:color="auto"/>
        <w:bottom w:val="none" w:sz="0" w:space="0" w:color="auto"/>
        <w:right w:val="none" w:sz="0" w:space="0" w:color="auto"/>
      </w:divBdr>
    </w:div>
    <w:div w:id="1652714520">
      <w:bodyDiv w:val="1"/>
      <w:marLeft w:val="0"/>
      <w:marRight w:val="0"/>
      <w:marTop w:val="0"/>
      <w:marBottom w:val="0"/>
      <w:divBdr>
        <w:top w:val="none" w:sz="0" w:space="0" w:color="auto"/>
        <w:left w:val="none" w:sz="0" w:space="0" w:color="auto"/>
        <w:bottom w:val="none" w:sz="0" w:space="0" w:color="auto"/>
        <w:right w:val="none" w:sz="0" w:space="0" w:color="auto"/>
      </w:divBdr>
    </w:div>
    <w:div w:id="1837262213">
      <w:bodyDiv w:val="1"/>
      <w:marLeft w:val="0"/>
      <w:marRight w:val="0"/>
      <w:marTop w:val="0"/>
      <w:marBottom w:val="0"/>
      <w:divBdr>
        <w:top w:val="none" w:sz="0" w:space="0" w:color="auto"/>
        <w:left w:val="none" w:sz="0" w:space="0" w:color="auto"/>
        <w:bottom w:val="none" w:sz="0" w:space="0" w:color="auto"/>
        <w:right w:val="none" w:sz="0" w:space="0" w:color="auto"/>
      </w:divBdr>
    </w:div>
    <w:div w:id="2006014419">
      <w:bodyDiv w:val="1"/>
      <w:marLeft w:val="0"/>
      <w:marRight w:val="0"/>
      <w:marTop w:val="0"/>
      <w:marBottom w:val="0"/>
      <w:divBdr>
        <w:top w:val="none" w:sz="0" w:space="0" w:color="auto"/>
        <w:left w:val="none" w:sz="0" w:space="0" w:color="auto"/>
        <w:bottom w:val="none" w:sz="0" w:space="0" w:color="auto"/>
        <w:right w:val="none" w:sz="0" w:space="0" w:color="auto"/>
      </w:divBdr>
    </w:div>
    <w:div w:id="2114277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cottH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47BFF.619E7A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02E861FEEF664F855F198F0FD81FC0" ma:contentTypeVersion="12" ma:contentTypeDescription="Create a new document." ma:contentTypeScope="" ma:versionID="90384f5ca645c4eaeb1f0048cdd5437c">
  <xsd:schema xmlns:xsd="http://www.w3.org/2001/XMLSchema" xmlns:xs="http://www.w3.org/2001/XMLSchema" xmlns:p="http://schemas.microsoft.com/office/2006/metadata/properties" xmlns:ns2="f238a302-b6ed-452e-bf99-036b2bc19c9d" xmlns:ns3="310553aa-5061-4469-9196-6364c53deccf" targetNamespace="http://schemas.microsoft.com/office/2006/metadata/properties" ma:root="true" ma:fieldsID="055f38c6971672e2da62c8caaca39bed" ns2:_="" ns3:_="">
    <xsd:import namespace="f238a302-b6ed-452e-bf99-036b2bc19c9d"/>
    <xsd:import namespace="310553aa-5061-4469-9196-6364c53dec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8a302-b6ed-452e-bf99-036b2bc19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553aa-5061-4469-9196-6364c53dec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BB85E-CB8B-4A2D-8D97-7C64AD3326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FE8271-B081-4176-9C6D-4706F4D80FBB}">
  <ds:schemaRefs>
    <ds:schemaRef ds:uri="http://schemas.microsoft.com/sharepoint/v3/contenttype/forms"/>
  </ds:schemaRefs>
</ds:datastoreItem>
</file>

<file path=customXml/itemProps3.xml><?xml version="1.0" encoding="utf-8"?>
<ds:datastoreItem xmlns:ds="http://schemas.openxmlformats.org/officeDocument/2006/customXml" ds:itemID="{585E0AA6-6647-4988-8899-99A8F802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8a302-b6ed-452e-bf99-036b2bc19c9d"/>
    <ds:schemaRef ds:uri="310553aa-5061-4469-9196-6364c53de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2035</Words>
  <Characters>12882</Characters>
  <Application>Microsoft Office Word</Application>
  <DocSecurity>4</DocSecurity>
  <Lines>234</Lines>
  <Paragraphs>121</Paragraphs>
  <ScaleCrop>false</ScaleCrop>
  <HeadingPairs>
    <vt:vector size="2" baseType="variant">
      <vt:variant>
        <vt:lpstr>Title</vt:lpstr>
      </vt:variant>
      <vt:variant>
        <vt:i4>1</vt:i4>
      </vt:variant>
    </vt:vector>
  </HeadingPairs>
  <TitlesOfParts>
    <vt:vector size="1" baseType="lpstr">
      <vt:lpstr>Position:  Nutritionist</vt:lpstr>
    </vt:vector>
  </TitlesOfParts>
  <Company>Microsoft</Company>
  <LinksUpToDate>false</LinksUpToDate>
  <CharactersWithSpaces>14796</CharactersWithSpaces>
  <SharedDoc>false</SharedDoc>
  <HLinks>
    <vt:vector size="6" baseType="variant">
      <vt:variant>
        <vt:i4>4128878</vt:i4>
      </vt:variant>
      <vt:variant>
        <vt:i4>2</vt:i4>
      </vt:variant>
      <vt:variant>
        <vt:i4>0</vt:i4>
      </vt:variant>
      <vt:variant>
        <vt:i4>5</vt:i4>
      </vt:variant>
      <vt:variant>
        <vt:lpwstr>http://www.ScottHR.com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Nutritionist</dc:title>
  <dc:creator>Kristin Scott</dc:creator>
  <cp:lastModifiedBy>Hunter Mangel</cp:lastModifiedBy>
  <cp:revision>2</cp:revision>
  <cp:lastPrinted>2023-01-17T22:22:00Z</cp:lastPrinted>
  <dcterms:created xsi:type="dcterms:W3CDTF">2026-05-22T13:21:00Z</dcterms:created>
  <dcterms:modified xsi:type="dcterms:W3CDTF">2026-05-22T13:21:00Z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0x0101006B02E861FEEF664F855F198F0FD81FC0</vt:lpwstr>
  </property>
</Properties>
</file>