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FC6" w:rsidRPr="00D86FC6" w:rsidRDefault="00D86FC6" w:rsidP="00EC0845">
      <w:pPr>
        <w:jc w:val="center"/>
        <w:rPr>
          <w:b/>
          <w:smallCaps/>
          <w:sz w:val="40"/>
          <w:szCs w:val="40"/>
        </w:rPr>
      </w:pPr>
      <w:bookmarkStart w:id="0" w:name="_GoBack"/>
      <w:bookmarkEnd w:id="0"/>
      <w:r>
        <w:rPr>
          <w:b/>
          <w:smallCaps/>
          <w:sz w:val="40"/>
          <w:szCs w:val="40"/>
        </w:rPr>
        <w:t>Take The Challenge…..</w:t>
      </w:r>
      <w:r w:rsidRPr="00D86FC6">
        <w:rPr>
          <w:b/>
          <w:smallCaps/>
          <w:sz w:val="40"/>
          <w:szCs w:val="40"/>
        </w:rPr>
        <w:t>Geocache At The Topeka Zoo!</w:t>
      </w:r>
    </w:p>
    <w:p w:rsidR="00D86FC6" w:rsidRDefault="00D86FC6" w:rsidP="00EC0845">
      <w:pPr>
        <w:jc w:val="center"/>
        <w:rPr>
          <w:b/>
          <w:sz w:val="40"/>
          <w:szCs w:val="40"/>
        </w:rPr>
      </w:pPr>
    </w:p>
    <w:p w:rsidR="005574C4" w:rsidRDefault="00EC0845" w:rsidP="00EC0845">
      <w:pPr>
        <w:jc w:val="center"/>
        <w:rPr>
          <w:b/>
          <w:sz w:val="40"/>
          <w:szCs w:val="40"/>
        </w:rPr>
      </w:pPr>
      <w:r w:rsidRPr="00EC0845">
        <w:rPr>
          <w:b/>
          <w:sz w:val="40"/>
          <w:szCs w:val="40"/>
        </w:rPr>
        <w:t>MAN OF THE FOREST</w:t>
      </w:r>
    </w:p>
    <w:p w:rsidR="00EC0845" w:rsidRDefault="00EC0845" w:rsidP="00EC0845">
      <w:pPr>
        <w:jc w:val="center"/>
        <w:rPr>
          <w:b/>
          <w:sz w:val="24"/>
          <w:szCs w:val="24"/>
        </w:rPr>
      </w:pPr>
      <w:r>
        <w:rPr>
          <w:b/>
          <w:sz w:val="24"/>
          <w:szCs w:val="24"/>
        </w:rPr>
        <w:t>N 39° 03.347  W 095° 43.589</w:t>
      </w:r>
    </w:p>
    <w:p w:rsidR="00EC0845" w:rsidRDefault="00EC0845" w:rsidP="00EC0845">
      <w:pPr>
        <w:rPr>
          <w:b/>
          <w:smallCaps/>
          <w:sz w:val="24"/>
          <w:szCs w:val="24"/>
        </w:rPr>
      </w:pPr>
    </w:p>
    <w:p w:rsidR="00EC0845" w:rsidRDefault="00EC0845" w:rsidP="00EC0845">
      <w:pPr>
        <w:rPr>
          <w:b/>
          <w:smallCaps/>
          <w:sz w:val="24"/>
          <w:szCs w:val="24"/>
        </w:rPr>
      </w:pPr>
      <w:r w:rsidRPr="00EC0845">
        <w:rPr>
          <w:b/>
          <w:smallCaps/>
          <w:sz w:val="24"/>
          <w:szCs w:val="24"/>
        </w:rPr>
        <w:t>Geocache Description</w:t>
      </w:r>
    </w:p>
    <w:p w:rsidR="00EC0845" w:rsidRDefault="00EC0845" w:rsidP="00EC0845">
      <w:pPr>
        <w:rPr>
          <w:sz w:val="24"/>
          <w:szCs w:val="24"/>
        </w:rPr>
      </w:pPr>
      <w:r>
        <w:rPr>
          <w:sz w:val="24"/>
          <w:szCs w:val="24"/>
        </w:rPr>
        <w:t xml:space="preserve">This geocache has been placed with permission from the Topeka Zoo and can only be accessed when the zoo is open. You are looking for a small dark green container.  The cache is found within the public grounds of the zoo.  </w:t>
      </w:r>
    </w:p>
    <w:p w:rsidR="00EC0845" w:rsidRDefault="00EC0845" w:rsidP="00EC0845">
      <w:pPr>
        <w:rPr>
          <w:sz w:val="24"/>
          <w:szCs w:val="24"/>
        </w:rPr>
      </w:pPr>
      <w:r>
        <w:rPr>
          <w:sz w:val="24"/>
          <w:szCs w:val="24"/>
        </w:rPr>
        <w:t>These animals are fun to “hang out” with.  They love to play outdoors….especially the baby.  He is very curious and loves to climb and swing through his exhibit.  Mom and Dad can usually be found lounging on the platforms getting a bit of rest.  If you are lucky, one of these animals might blow you a kiss!</w:t>
      </w:r>
    </w:p>
    <w:p w:rsidR="00EC0845" w:rsidRDefault="00EC0845" w:rsidP="00EC0845">
      <w:pPr>
        <w:rPr>
          <w:sz w:val="24"/>
          <w:szCs w:val="24"/>
        </w:rPr>
      </w:pPr>
      <w:r>
        <w:rPr>
          <w:sz w:val="24"/>
          <w:szCs w:val="24"/>
        </w:rPr>
        <w:t>In the wild, these animals live in Borneo where they are considered endangered.  The Topeka Zoo is pleased to be a part of ongoing conservation efforts of this species.</w:t>
      </w:r>
    </w:p>
    <w:p w:rsidR="00474EEF" w:rsidRDefault="00771E2C" w:rsidP="00EC0845">
      <w:pPr>
        <w:rPr>
          <w:sz w:val="24"/>
          <w:szCs w:val="24"/>
        </w:rPr>
      </w:pPr>
      <w:r>
        <w:rPr>
          <w:sz w:val="24"/>
          <w:szCs w:val="24"/>
        </w:rPr>
        <w:t>Be sure to sign our log and don’t forget to bring your own pen.</w:t>
      </w:r>
    </w:p>
    <w:p w:rsidR="00771E2C" w:rsidRDefault="00771E2C" w:rsidP="00EC0845">
      <w:pPr>
        <w:rPr>
          <w:sz w:val="24"/>
          <w:szCs w:val="24"/>
        </w:rPr>
      </w:pPr>
      <w:r>
        <w:rPr>
          <w:sz w:val="24"/>
          <w:szCs w:val="24"/>
        </w:rPr>
        <w:t>Beware of muggles.  They are all around you.</w:t>
      </w:r>
    </w:p>
    <w:p w:rsidR="00771E2C" w:rsidRDefault="00771E2C" w:rsidP="00474EEF">
      <w:pPr>
        <w:rPr>
          <w:b/>
          <w:smallCaps/>
          <w:sz w:val="24"/>
          <w:szCs w:val="24"/>
        </w:rPr>
      </w:pPr>
    </w:p>
    <w:p w:rsidR="00D86FC6" w:rsidRDefault="00474EEF" w:rsidP="00474EEF">
      <w:pPr>
        <w:rPr>
          <w:b/>
          <w:smallCaps/>
          <w:sz w:val="24"/>
          <w:szCs w:val="24"/>
        </w:rPr>
      </w:pPr>
      <w:r>
        <w:rPr>
          <w:b/>
          <w:smallCaps/>
          <w:sz w:val="24"/>
          <w:szCs w:val="24"/>
        </w:rPr>
        <w:t>Additional Hints (</w:t>
      </w:r>
      <w:r w:rsidR="00A6585F">
        <w:rPr>
          <w:b/>
          <w:smallCaps/>
          <w:sz w:val="24"/>
          <w:szCs w:val="24"/>
        </w:rPr>
        <w:t>decrypt</w:t>
      </w:r>
      <w:r>
        <w:rPr>
          <w:b/>
          <w:smallCaps/>
          <w:sz w:val="24"/>
          <w:szCs w:val="24"/>
        </w:rPr>
        <w:t>)</w:t>
      </w:r>
      <w:r>
        <w:rPr>
          <w:b/>
          <w:smallCaps/>
          <w:sz w:val="24"/>
          <w:szCs w:val="24"/>
        </w:rPr>
        <w:tab/>
      </w:r>
      <w:r>
        <w:rPr>
          <w:b/>
          <w:smallCaps/>
          <w:sz w:val="24"/>
          <w:szCs w:val="24"/>
        </w:rPr>
        <w:tab/>
      </w:r>
      <w:r>
        <w:rPr>
          <w:b/>
          <w:smallCaps/>
          <w:sz w:val="24"/>
          <w:szCs w:val="24"/>
        </w:rPr>
        <w:tab/>
      </w:r>
      <w:r>
        <w:rPr>
          <w:b/>
          <w:smallCaps/>
          <w:sz w:val="24"/>
          <w:szCs w:val="24"/>
        </w:rPr>
        <w:tab/>
      </w:r>
    </w:p>
    <w:p w:rsidR="00D86FC6" w:rsidRPr="00D86FC6" w:rsidRDefault="00D86FC6" w:rsidP="00474EEF">
      <w:pPr>
        <w:rPr>
          <w:sz w:val="24"/>
          <w:szCs w:val="24"/>
        </w:rPr>
      </w:pPr>
      <w:r w:rsidRPr="00D86FC6">
        <w:rPr>
          <w:sz w:val="24"/>
          <w:szCs w:val="24"/>
        </w:rPr>
        <w:t>Cynagre</w:t>
      </w:r>
    </w:p>
    <w:p w:rsidR="00D86FC6" w:rsidRDefault="00D86FC6" w:rsidP="00474EEF">
      <w:pPr>
        <w:rPr>
          <w:b/>
          <w:smallCaps/>
          <w:sz w:val="24"/>
          <w:szCs w:val="24"/>
        </w:rPr>
      </w:pPr>
    </w:p>
    <w:p w:rsidR="00D86FC6" w:rsidRPr="00D86FC6" w:rsidRDefault="00A6585F" w:rsidP="00D86FC6">
      <w:pPr>
        <w:rPr>
          <w:sz w:val="24"/>
          <w:szCs w:val="24"/>
        </w:rPr>
      </w:pPr>
      <w:r>
        <w:rPr>
          <w:b/>
          <w:smallCaps/>
          <w:sz w:val="24"/>
          <w:szCs w:val="24"/>
        </w:rPr>
        <w:t>Decryption</w:t>
      </w:r>
      <w:r w:rsidR="00474EEF">
        <w:rPr>
          <w:b/>
          <w:smallCaps/>
          <w:sz w:val="24"/>
          <w:szCs w:val="24"/>
        </w:rPr>
        <w:t xml:space="preserve"> Key</w:t>
      </w:r>
      <w:r w:rsidR="00474EEF">
        <w:rPr>
          <w:sz w:val="24"/>
          <w:szCs w:val="24"/>
        </w:rPr>
        <w:tab/>
      </w:r>
      <w:r w:rsidR="00474EEF">
        <w:rPr>
          <w:sz w:val="24"/>
          <w:szCs w:val="24"/>
        </w:rPr>
        <w:tab/>
      </w:r>
      <w:r w:rsidR="00474EEF">
        <w:rPr>
          <w:sz w:val="24"/>
          <w:szCs w:val="24"/>
        </w:rPr>
        <w:tab/>
      </w:r>
      <w:r w:rsidR="00474EEF">
        <w:rPr>
          <w:sz w:val="24"/>
          <w:szCs w:val="24"/>
        </w:rPr>
        <w:tab/>
      </w:r>
      <w:r w:rsidR="00474EEF">
        <w:rPr>
          <w:sz w:val="24"/>
          <w:szCs w:val="24"/>
        </w:rPr>
        <w:tab/>
      </w:r>
      <w:r w:rsidR="00474EEF">
        <w:rPr>
          <w:sz w:val="24"/>
          <w:szCs w:val="24"/>
        </w:rPr>
        <w:tab/>
      </w:r>
    </w:p>
    <w:tbl>
      <w:tblPr>
        <w:tblStyle w:val="TableGrid"/>
        <w:tblW w:w="0" w:type="auto"/>
        <w:tblLook w:val="04A0" w:firstRow="1" w:lastRow="0" w:firstColumn="1" w:lastColumn="0" w:noHBand="0" w:noVBand="1"/>
      </w:tblPr>
      <w:tblGrid>
        <w:gridCol w:w="695"/>
        <w:gridCol w:w="695"/>
        <w:gridCol w:w="695"/>
        <w:gridCol w:w="695"/>
        <w:gridCol w:w="695"/>
        <w:gridCol w:w="695"/>
        <w:gridCol w:w="695"/>
        <w:gridCol w:w="695"/>
        <w:gridCol w:w="695"/>
        <w:gridCol w:w="695"/>
        <w:gridCol w:w="695"/>
        <w:gridCol w:w="695"/>
        <w:gridCol w:w="695"/>
      </w:tblGrid>
      <w:tr w:rsidR="00D86FC6" w:rsidTr="00D00667">
        <w:trPr>
          <w:trHeight w:val="363"/>
        </w:trPr>
        <w:tc>
          <w:tcPr>
            <w:tcW w:w="695" w:type="dxa"/>
          </w:tcPr>
          <w:p w:rsidR="00D86FC6" w:rsidRDefault="00D86FC6" w:rsidP="00D86FC6">
            <w:pPr>
              <w:jc w:val="center"/>
              <w:rPr>
                <w:sz w:val="24"/>
                <w:szCs w:val="24"/>
              </w:rPr>
            </w:pPr>
            <w:r>
              <w:rPr>
                <w:sz w:val="24"/>
                <w:szCs w:val="24"/>
              </w:rPr>
              <w:t>A</w:t>
            </w:r>
          </w:p>
        </w:tc>
        <w:tc>
          <w:tcPr>
            <w:tcW w:w="695" w:type="dxa"/>
          </w:tcPr>
          <w:p w:rsidR="00D86FC6" w:rsidRDefault="00D86FC6" w:rsidP="00D86FC6">
            <w:pPr>
              <w:jc w:val="center"/>
              <w:rPr>
                <w:sz w:val="24"/>
                <w:szCs w:val="24"/>
              </w:rPr>
            </w:pPr>
            <w:r>
              <w:rPr>
                <w:sz w:val="24"/>
                <w:szCs w:val="24"/>
              </w:rPr>
              <w:t>B</w:t>
            </w:r>
          </w:p>
        </w:tc>
        <w:tc>
          <w:tcPr>
            <w:tcW w:w="695" w:type="dxa"/>
          </w:tcPr>
          <w:p w:rsidR="00D86FC6" w:rsidRDefault="00D86FC6" w:rsidP="00D86FC6">
            <w:pPr>
              <w:jc w:val="center"/>
              <w:rPr>
                <w:sz w:val="24"/>
                <w:szCs w:val="24"/>
              </w:rPr>
            </w:pPr>
            <w:r>
              <w:rPr>
                <w:sz w:val="24"/>
                <w:szCs w:val="24"/>
              </w:rPr>
              <w:t>C</w:t>
            </w:r>
          </w:p>
        </w:tc>
        <w:tc>
          <w:tcPr>
            <w:tcW w:w="695" w:type="dxa"/>
          </w:tcPr>
          <w:p w:rsidR="00D86FC6" w:rsidRDefault="00D86FC6" w:rsidP="00D86FC6">
            <w:pPr>
              <w:jc w:val="center"/>
              <w:rPr>
                <w:sz w:val="24"/>
                <w:szCs w:val="24"/>
              </w:rPr>
            </w:pPr>
            <w:r>
              <w:rPr>
                <w:sz w:val="24"/>
                <w:szCs w:val="24"/>
              </w:rPr>
              <w:t>D</w:t>
            </w:r>
          </w:p>
        </w:tc>
        <w:tc>
          <w:tcPr>
            <w:tcW w:w="695" w:type="dxa"/>
          </w:tcPr>
          <w:p w:rsidR="00D86FC6" w:rsidRDefault="00D86FC6" w:rsidP="00D86FC6">
            <w:pPr>
              <w:jc w:val="center"/>
              <w:rPr>
                <w:sz w:val="24"/>
                <w:szCs w:val="24"/>
              </w:rPr>
            </w:pPr>
            <w:r>
              <w:rPr>
                <w:sz w:val="24"/>
                <w:szCs w:val="24"/>
              </w:rPr>
              <w:t>E</w:t>
            </w:r>
          </w:p>
        </w:tc>
        <w:tc>
          <w:tcPr>
            <w:tcW w:w="695" w:type="dxa"/>
          </w:tcPr>
          <w:p w:rsidR="00D86FC6" w:rsidRDefault="00D86FC6" w:rsidP="00D86FC6">
            <w:pPr>
              <w:jc w:val="center"/>
              <w:rPr>
                <w:sz w:val="24"/>
                <w:szCs w:val="24"/>
              </w:rPr>
            </w:pPr>
            <w:r>
              <w:rPr>
                <w:sz w:val="24"/>
                <w:szCs w:val="24"/>
              </w:rPr>
              <w:t>F</w:t>
            </w:r>
          </w:p>
        </w:tc>
        <w:tc>
          <w:tcPr>
            <w:tcW w:w="695" w:type="dxa"/>
          </w:tcPr>
          <w:p w:rsidR="00D86FC6" w:rsidRDefault="00D86FC6" w:rsidP="00D86FC6">
            <w:pPr>
              <w:jc w:val="center"/>
              <w:rPr>
                <w:sz w:val="24"/>
                <w:szCs w:val="24"/>
              </w:rPr>
            </w:pPr>
            <w:r>
              <w:rPr>
                <w:sz w:val="24"/>
                <w:szCs w:val="24"/>
              </w:rPr>
              <w:t>G</w:t>
            </w:r>
          </w:p>
        </w:tc>
        <w:tc>
          <w:tcPr>
            <w:tcW w:w="695" w:type="dxa"/>
          </w:tcPr>
          <w:p w:rsidR="00D86FC6" w:rsidRDefault="00D86FC6" w:rsidP="00D86FC6">
            <w:pPr>
              <w:jc w:val="center"/>
              <w:rPr>
                <w:sz w:val="24"/>
                <w:szCs w:val="24"/>
              </w:rPr>
            </w:pPr>
            <w:r>
              <w:rPr>
                <w:sz w:val="24"/>
                <w:szCs w:val="24"/>
              </w:rPr>
              <w:t>H</w:t>
            </w:r>
          </w:p>
        </w:tc>
        <w:tc>
          <w:tcPr>
            <w:tcW w:w="695" w:type="dxa"/>
          </w:tcPr>
          <w:p w:rsidR="00D86FC6" w:rsidRDefault="00D86FC6" w:rsidP="00D86FC6">
            <w:pPr>
              <w:jc w:val="center"/>
              <w:rPr>
                <w:sz w:val="24"/>
                <w:szCs w:val="24"/>
              </w:rPr>
            </w:pPr>
            <w:r>
              <w:rPr>
                <w:sz w:val="24"/>
                <w:szCs w:val="24"/>
              </w:rPr>
              <w:t>I</w:t>
            </w:r>
          </w:p>
        </w:tc>
        <w:tc>
          <w:tcPr>
            <w:tcW w:w="695" w:type="dxa"/>
          </w:tcPr>
          <w:p w:rsidR="00D86FC6" w:rsidRDefault="00D86FC6" w:rsidP="00D86FC6">
            <w:pPr>
              <w:jc w:val="center"/>
              <w:rPr>
                <w:sz w:val="24"/>
                <w:szCs w:val="24"/>
              </w:rPr>
            </w:pPr>
            <w:r>
              <w:rPr>
                <w:sz w:val="24"/>
                <w:szCs w:val="24"/>
              </w:rPr>
              <w:t>J</w:t>
            </w:r>
          </w:p>
        </w:tc>
        <w:tc>
          <w:tcPr>
            <w:tcW w:w="695" w:type="dxa"/>
          </w:tcPr>
          <w:p w:rsidR="00D86FC6" w:rsidRDefault="00D86FC6" w:rsidP="00D86FC6">
            <w:pPr>
              <w:jc w:val="center"/>
              <w:rPr>
                <w:sz w:val="24"/>
                <w:szCs w:val="24"/>
              </w:rPr>
            </w:pPr>
            <w:r>
              <w:rPr>
                <w:sz w:val="24"/>
                <w:szCs w:val="24"/>
              </w:rPr>
              <w:t>K</w:t>
            </w:r>
          </w:p>
        </w:tc>
        <w:tc>
          <w:tcPr>
            <w:tcW w:w="695" w:type="dxa"/>
          </w:tcPr>
          <w:p w:rsidR="00D86FC6" w:rsidRDefault="00D86FC6" w:rsidP="00D86FC6">
            <w:pPr>
              <w:jc w:val="center"/>
              <w:rPr>
                <w:sz w:val="24"/>
                <w:szCs w:val="24"/>
              </w:rPr>
            </w:pPr>
            <w:r>
              <w:rPr>
                <w:sz w:val="24"/>
                <w:szCs w:val="24"/>
              </w:rPr>
              <w:t>L</w:t>
            </w:r>
          </w:p>
        </w:tc>
        <w:tc>
          <w:tcPr>
            <w:tcW w:w="695" w:type="dxa"/>
          </w:tcPr>
          <w:p w:rsidR="00D86FC6" w:rsidRDefault="00D86FC6" w:rsidP="00D86FC6">
            <w:pPr>
              <w:jc w:val="center"/>
              <w:rPr>
                <w:sz w:val="24"/>
                <w:szCs w:val="24"/>
              </w:rPr>
            </w:pPr>
            <w:r>
              <w:rPr>
                <w:sz w:val="24"/>
                <w:szCs w:val="24"/>
              </w:rPr>
              <w:t>M</w:t>
            </w:r>
          </w:p>
        </w:tc>
      </w:tr>
      <w:tr w:rsidR="00D86FC6" w:rsidTr="00D00667">
        <w:trPr>
          <w:trHeight w:val="363"/>
        </w:trPr>
        <w:tc>
          <w:tcPr>
            <w:tcW w:w="695" w:type="dxa"/>
          </w:tcPr>
          <w:p w:rsidR="00D86FC6" w:rsidRDefault="00D86FC6" w:rsidP="00D86FC6">
            <w:pPr>
              <w:jc w:val="center"/>
              <w:rPr>
                <w:sz w:val="24"/>
                <w:szCs w:val="24"/>
              </w:rPr>
            </w:pPr>
            <w:r>
              <w:rPr>
                <w:sz w:val="24"/>
                <w:szCs w:val="24"/>
              </w:rPr>
              <w:t>N</w:t>
            </w:r>
          </w:p>
        </w:tc>
        <w:tc>
          <w:tcPr>
            <w:tcW w:w="695" w:type="dxa"/>
          </w:tcPr>
          <w:p w:rsidR="00D86FC6" w:rsidRDefault="00D86FC6" w:rsidP="00D86FC6">
            <w:pPr>
              <w:jc w:val="center"/>
              <w:rPr>
                <w:sz w:val="24"/>
                <w:szCs w:val="24"/>
              </w:rPr>
            </w:pPr>
            <w:r>
              <w:rPr>
                <w:sz w:val="24"/>
                <w:szCs w:val="24"/>
              </w:rPr>
              <w:t>O</w:t>
            </w:r>
          </w:p>
        </w:tc>
        <w:tc>
          <w:tcPr>
            <w:tcW w:w="695" w:type="dxa"/>
          </w:tcPr>
          <w:p w:rsidR="00D86FC6" w:rsidRDefault="00D86FC6" w:rsidP="00D86FC6">
            <w:pPr>
              <w:jc w:val="center"/>
              <w:rPr>
                <w:sz w:val="24"/>
                <w:szCs w:val="24"/>
              </w:rPr>
            </w:pPr>
            <w:r>
              <w:rPr>
                <w:sz w:val="24"/>
                <w:szCs w:val="24"/>
              </w:rPr>
              <w:t>P</w:t>
            </w:r>
          </w:p>
        </w:tc>
        <w:tc>
          <w:tcPr>
            <w:tcW w:w="695" w:type="dxa"/>
          </w:tcPr>
          <w:p w:rsidR="00D86FC6" w:rsidRDefault="00D86FC6" w:rsidP="00D86FC6">
            <w:pPr>
              <w:jc w:val="center"/>
              <w:rPr>
                <w:sz w:val="24"/>
                <w:szCs w:val="24"/>
              </w:rPr>
            </w:pPr>
            <w:r>
              <w:rPr>
                <w:sz w:val="24"/>
                <w:szCs w:val="24"/>
              </w:rPr>
              <w:t>Q</w:t>
            </w:r>
          </w:p>
        </w:tc>
        <w:tc>
          <w:tcPr>
            <w:tcW w:w="695" w:type="dxa"/>
          </w:tcPr>
          <w:p w:rsidR="00D86FC6" w:rsidRDefault="00D86FC6" w:rsidP="00D86FC6">
            <w:pPr>
              <w:jc w:val="center"/>
              <w:rPr>
                <w:sz w:val="24"/>
                <w:szCs w:val="24"/>
              </w:rPr>
            </w:pPr>
            <w:r>
              <w:rPr>
                <w:sz w:val="24"/>
                <w:szCs w:val="24"/>
              </w:rPr>
              <w:t>R</w:t>
            </w:r>
          </w:p>
        </w:tc>
        <w:tc>
          <w:tcPr>
            <w:tcW w:w="695" w:type="dxa"/>
          </w:tcPr>
          <w:p w:rsidR="00D86FC6" w:rsidRDefault="00D86FC6" w:rsidP="00D86FC6">
            <w:pPr>
              <w:jc w:val="center"/>
              <w:rPr>
                <w:sz w:val="24"/>
                <w:szCs w:val="24"/>
              </w:rPr>
            </w:pPr>
            <w:r>
              <w:rPr>
                <w:sz w:val="24"/>
                <w:szCs w:val="24"/>
              </w:rPr>
              <w:t>S</w:t>
            </w:r>
          </w:p>
        </w:tc>
        <w:tc>
          <w:tcPr>
            <w:tcW w:w="695" w:type="dxa"/>
          </w:tcPr>
          <w:p w:rsidR="00D86FC6" w:rsidRDefault="00D86FC6" w:rsidP="00D86FC6">
            <w:pPr>
              <w:jc w:val="center"/>
              <w:rPr>
                <w:sz w:val="24"/>
                <w:szCs w:val="24"/>
              </w:rPr>
            </w:pPr>
            <w:r>
              <w:rPr>
                <w:sz w:val="24"/>
                <w:szCs w:val="24"/>
              </w:rPr>
              <w:t>T</w:t>
            </w:r>
          </w:p>
        </w:tc>
        <w:tc>
          <w:tcPr>
            <w:tcW w:w="695" w:type="dxa"/>
          </w:tcPr>
          <w:p w:rsidR="00D86FC6" w:rsidRDefault="00D86FC6" w:rsidP="00D86FC6">
            <w:pPr>
              <w:jc w:val="center"/>
              <w:rPr>
                <w:sz w:val="24"/>
                <w:szCs w:val="24"/>
              </w:rPr>
            </w:pPr>
            <w:r>
              <w:rPr>
                <w:sz w:val="24"/>
                <w:szCs w:val="24"/>
              </w:rPr>
              <w:t>U</w:t>
            </w:r>
          </w:p>
        </w:tc>
        <w:tc>
          <w:tcPr>
            <w:tcW w:w="695" w:type="dxa"/>
          </w:tcPr>
          <w:p w:rsidR="00D86FC6" w:rsidRDefault="00D86FC6" w:rsidP="00D86FC6">
            <w:pPr>
              <w:jc w:val="center"/>
              <w:rPr>
                <w:sz w:val="24"/>
                <w:szCs w:val="24"/>
              </w:rPr>
            </w:pPr>
            <w:r>
              <w:rPr>
                <w:sz w:val="24"/>
                <w:szCs w:val="24"/>
              </w:rPr>
              <w:t>V</w:t>
            </w:r>
          </w:p>
        </w:tc>
        <w:tc>
          <w:tcPr>
            <w:tcW w:w="695" w:type="dxa"/>
          </w:tcPr>
          <w:p w:rsidR="00D86FC6" w:rsidRDefault="00D86FC6" w:rsidP="00D86FC6">
            <w:pPr>
              <w:jc w:val="center"/>
              <w:rPr>
                <w:sz w:val="24"/>
                <w:szCs w:val="24"/>
              </w:rPr>
            </w:pPr>
            <w:r>
              <w:rPr>
                <w:sz w:val="24"/>
                <w:szCs w:val="24"/>
              </w:rPr>
              <w:t>W</w:t>
            </w:r>
          </w:p>
        </w:tc>
        <w:tc>
          <w:tcPr>
            <w:tcW w:w="695" w:type="dxa"/>
          </w:tcPr>
          <w:p w:rsidR="00D86FC6" w:rsidRDefault="00D86FC6" w:rsidP="00D86FC6">
            <w:pPr>
              <w:jc w:val="center"/>
              <w:rPr>
                <w:sz w:val="24"/>
                <w:szCs w:val="24"/>
              </w:rPr>
            </w:pPr>
            <w:r>
              <w:rPr>
                <w:sz w:val="24"/>
                <w:szCs w:val="24"/>
              </w:rPr>
              <w:t>X</w:t>
            </w:r>
          </w:p>
        </w:tc>
        <w:tc>
          <w:tcPr>
            <w:tcW w:w="695" w:type="dxa"/>
          </w:tcPr>
          <w:p w:rsidR="00D86FC6" w:rsidRDefault="00D86FC6" w:rsidP="00D86FC6">
            <w:pPr>
              <w:jc w:val="center"/>
              <w:rPr>
                <w:sz w:val="24"/>
                <w:szCs w:val="24"/>
              </w:rPr>
            </w:pPr>
            <w:r>
              <w:rPr>
                <w:sz w:val="24"/>
                <w:szCs w:val="24"/>
              </w:rPr>
              <w:t>Y</w:t>
            </w:r>
          </w:p>
        </w:tc>
        <w:tc>
          <w:tcPr>
            <w:tcW w:w="695" w:type="dxa"/>
          </w:tcPr>
          <w:p w:rsidR="00D86FC6" w:rsidRDefault="00D86FC6" w:rsidP="00D86FC6">
            <w:pPr>
              <w:jc w:val="center"/>
              <w:rPr>
                <w:sz w:val="24"/>
                <w:szCs w:val="24"/>
              </w:rPr>
            </w:pPr>
            <w:r>
              <w:rPr>
                <w:sz w:val="24"/>
                <w:szCs w:val="24"/>
              </w:rPr>
              <w:t>Z</w:t>
            </w:r>
          </w:p>
        </w:tc>
      </w:tr>
    </w:tbl>
    <w:p w:rsidR="00D86FC6" w:rsidRDefault="00D86FC6" w:rsidP="00D86FC6">
      <w:pPr>
        <w:jc w:val="center"/>
        <w:rPr>
          <w:sz w:val="24"/>
          <w:szCs w:val="24"/>
        </w:rPr>
      </w:pPr>
      <w:r>
        <w:rPr>
          <w:sz w:val="24"/>
          <w:szCs w:val="24"/>
        </w:rPr>
        <w:t>(Letter above equals below and visa versa)</w:t>
      </w:r>
    </w:p>
    <w:p w:rsidR="00D86FC6" w:rsidRDefault="00D86FC6" w:rsidP="00D86FC6">
      <w:pPr>
        <w:jc w:val="center"/>
        <w:rPr>
          <w:sz w:val="24"/>
          <w:szCs w:val="24"/>
        </w:rPr>
      </w:pPr>
    </w:p>
    <w:p w:rsidR="003E3195" w:rsidRDefault="003E3195" w:rsidP="003E3195">
      <w:pPr>
        <w:rPr>
          <w:sz w:val="24"/>
          <w:szCs w:val="24"/>
        </w:rPr>
      </w:pPr>
      <w:r>
        <w:rPr>
          <w:sz w:val="24"/>
          <w:szCs w:val="24"/>
        </w:rPr>
        <w:t>First to find this cache will find a FTF Stone</w:t>
      </w:r>
      <w:r w:rsidR="00771E2C">
        <w:rPr>
          <w:sz w:val="24"/>
          <w:szCs w:val="24"/>
        </w:rPr>
        <w:t>.</w:t>
      </w:r>
    </w:p>
    <w:p w:rsidR="00D86FC6" w:rsidRPr="00D86FC6" w:rsidRDefault="00D86FC6" w:rsidP="00D86FC6">
      <w:pPr>
        <w:jc w:val="center"/>
        <w:rPr>
          <w:sz w:val="36"/>
          <w:szCs w:val="36"/>
        </w:rPr>
      </w:pPr>
      <w:r w:rsidRPr="00D86FC6">
        <w:rPr>
          <w:sz w:val="36"/>
          <w:szCs w:val="36"/>
        </w:rPr>
        <w:t>Happy Geocaching!</w:t>
      </w:r>
    </w:p>
    <w:sectPr w:rsidR="00D86FC6" w:rsidRPr="00D86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45"/>
    <w:rsid w:val="00021BB2"/>
    <w:rsid w:val="003E3195"/>
    <w:rsid w:val="00474EEF"/>
    <w:rsid w:val="00771E2C"/>
    <w:rsid w:val="009755DF"/>
    <w:rsid w:val="00A6585F"/>
    <w:rsid w:val="00D86FC6"/>
    <w:rsid w:val="00EC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2513-81E3-49CD-B6BD-EBA60E6B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Larison</dc:creator>
  <cp:keywords/>
  <dc:description/>
  <cp:lastModifiedBy>Kate Larison</cp:lastModifiedBy>
  <cp:revision>4</cp:revision>
  <cp:lastPrinted>2014-04-25T15:03:00Z</cp:lastPrinted>
  <dcterms:created xsi:type="dcterms:W3CDTF">2014-04-22T15:01:00Z</dcterms:created>
  <dcterms:modified xsi:type="dcterms:W3CDTF">2014-04-25T15:03:00Z</dcterms:modified>
</cp:coreProperties>
</file>